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CE9DD" w14:textId="29EBCF34" w:rsidR="001C568A" w:rsidRDefault="001C568A" w:rsidP="00DE0403">
      <w:pPr>
        <w:spacing w:after="160" w:line="259" w:lineRule="auto"/>
        <w:ind w:left="0" w:right="3" w:firstLine="0"/>
      </w:pPr>
      <w:bookmarkStart w:id="0" w:name="_GoBack"/>
      <w:bookmarkEnd w:id="0"/>
    </w:p>
    <w:p w14:paraId="476607E8" w14:textId="41B44525" w:rsidR="003B25FC" w:rsidRPr="00C9560C" w:rsidRDefault="00302C55">
      <w:pPr>
        <w:spacing w:after="160" w:line="259" w:lineRule="auto"/>
        <w:ind w:right="3"/>
        <w:jc w:val="right"/>
        <w:rPr>
          <w:lang w:val="es-ES"/>
        </w:rPr>
      </w:pPr>
      <w:r w:rsidRPr="00C9560C">
        <w:rPr>
          <w:lang w:val="es-ES"/>
        </w:rPr>
        <w:t>Asunción, 2</w:t>
      </w:r>
      <w:r w:rsidR="00A703C9" w:rsidRPr="00C9560C">
        <w:rPr>
          <w:lang w:val="es-ES"/>
        </w:rPr>
        <w:t>8</w:t>
      </w:r>
      <w:r w:rsidRPr="00C9560C">
        <w:rPr>
          <w:lang w:val="es-ES"/>
        </w:rPr>
        <w:t xml:space="preserve"> de octubre de 2022.- </w:t>
      </w:r>
    </w:p>
    <w:p w14:paraId="304A34EC" w14:textId="32A0EFC8" w:rsidR="003B25FC" w:rsidRPr="00C9560C" w:rsidRDefault="00C9560C" w:rsidP="00C9560C">
      <w:pPr>
        <w:spacing w:after="0" w:line="240" w:lineRule="auto"/>
        <w:ind w:left="-6" w:right="17" w:hanging="11"/>
        <w:rPr>
          <w:lang w:val="es-ES"/>
        </w:rPr>
      </w:pPr>
      <w:r>
        <w:rPr>
          <w:lang w:val="es-ES"/>
        </w:rPr>
        <w:t>Señor</w:t>
      </w:r>
    </w:p>
    <w:p w14:paraId="29DD179B" w14:textId="452EA49E" w:rsidR="003B25FC" w:rsidRPr="00C9560C" w:rsidRDefault="00302C55" w:rsidP="00C9560C">
      <w:pPr>
        <w:spacing w:after="0" w:line="240" w:lineRule="auto"/>
        <w:ind w:left="-6" w:right="17" w:hanging="11"/>
        <w:rPr>
          <w:lang w:val="es-ES"/>
        </w:rPr>
      </w:pPr>
      <w:r w:rsidRPr="00C9560C">
        <w:rPr>
          <w:b/>
          <w:lang w:val="es-ES"/>
        </w:rPr>
        <w:t xml:space="preserve">Senador </w:t>
      </w:r>
      <w:r w:rsidR="00C9560C" w:rsidRPr="00C9560C">
        <w:rPr>
          <w:b/>
          <w:lang w:val="es-ES"/>
        </w:rPr>
        <w:t>de la Nación, Oscar Salomón,</w:t>
      </w:r>
      <w:r w:rsidR="00C9560C">
        <w:rPr>
          <w:lang w:val="es-ES"/>
        </w:rPr>
        <w:t xml:space="preserve"> Presidente</w:t>
      </w:r>
      <w:r w:rsidRPr="00C9560C">
        <w:rPr>
          <w:lang w:val="es-ES"/>
        </w:rPr>
        <w:t xml:space="preserve"> </w:t>
      </w:r>
    </w:p>
    <w:p w14:paraId="21DF4EEE" w14:textId="27B3CD61" w:rsidR="003B25FC" w:rsidRPr="00C9560C" w:rsidRDefault="00C9560C" w:rsidP="00C9560C">
      <w:pPr>
        <w:spacing w:after="0" w:line="240" w:lineRule="auto"/>
        <w:ind w:left="-6" w:right="17" w:hanging="11"/>
        <w:rPr>
          <w:lang w:val="es-ES"/>
        </w:rPr>
      </w:pPr>
      <w:r>
        <w:rPr>
          <w:lang w:val="es-ES"/>
        </w:rPr>
        <w:t>Honorable Cámara de Senadores</w:t>
      </w:r>
    </w:p>
    <w:p w14:paraId="546602B9" w14:textId="37DAD363" w:rsidR="003B25FC" w:rsidRPr="00C9560C" w:rsidRDefault="003B25FC">
      <w:pPr>
        <w:spacing w:after="161" w:line="259" w:lineRule="auto"/>
        <w:ind w:left="0" w:right="0" w:firstLine="0"/>
        <w:rPr>
          <w:lang w:val="es-ES"/>
        </w:rPr>
      </w:pPr>
    </w:p>
    <w:p w14:paraId="68836027" w14:textId="77777777" w:rsidR="003B25FC" w:rsidRPr="00C9560C" w:rsidRDefault="00302C55">
      <w:pPr>
        <w:ind w:left="-5" w:right="16"/>
        <w:rPr>
          <w:lang w:val="es-ES"/>
        </w:rPr>
      </w:pPr>
      <w:r w:rsidRPr="00C9560C">
        <w:rPr>
          <w:lang w:val="es-ES"/>
        </w:rPr>
        <w:t xml:space="preserve">De mi mayor consideración: </w:t>
      </w:r>
    </w:p>
    <w:p w14:paraId="6C36FCC4" w14:textId="7638D604" w:rsidR="00002E86" w:rsidRPr="00C9560C" w:rsidRDefault="00302C55" w:rsidP="00C9560C">
      <w:pPr>
        <w:spacing w:after="0" w:line="259" w:lineRule="auto"/>
        <w:ind w:right="3"/>
        <w:jc w:val="both"/>
        <w:rPr>
          <w:lang w:val="es-ES"/>
        </w:rPr>
      </w:pPr>
      <w:r w:rsidRPr="00C9560C">
        <w:rPr>
          <w:lang w:val="es-ES"/>
        </w:rPr>
        <w:t xml:space="preserve">Respetuosamente </w:t>
      </w:r>
      <w:r w:rsidR="00C9560C">
        <w:rPr>
          <w:lang w:val="es-ES"/>
        </w:rPr>
        <w:t xml:space="preserve">nos dirigimos </w:t>
      </w:r>
      <w:r w:rsidRPr="00C9560C">
        <w:rPr>
          <w:lang w:val="es-ES"/>
        </w:rPr>
        <w:t>a Vuestra Honorabilidad, a fin de someter al</w:t>
      </w:r>
      <w:r w:rsidR="0006093F" w:rsidRPr="00C9560C">
        <w:rPr>
          <w:lang w:val="es-ES"/>
        </w:rPr>
        <w:t xml:space="preserve"> </w:t>
      </w:r>
      <w:r w:rsidRPr="00C9560C">
        <w:rPr>
          <w:lang w:val="es-ES"/>
        </w:rPr>
        <w:t>plenario de la</w:t>
      </w:r>
      <w:r w:rsidR="00140096" w:rsidRPr="00C9560C">
        <w:rPr>
          <w:lang w:val="es-ES"/>
        </w:rPr>
        <w:t xml:space="preserve"> </w:t>
      </w:r>
      <w:r w:rsidRPr="00C9560C">
        <w:rPr>
          <w:lang w:val="es-ES"/>
        </w:rPr>
        <w:t xml:space="preserve">Honorable Cámara de </w:t>
      </w:r>
      <w:r w:rsidR="00140096" w:rsidRPr="00C9560C">
        <w:rPr>
          <w:lang w:val="es-ES"/>
        </w:rPr>
        <w:t xml:space="preserve">Senadores </w:t>
      </w:r>
      <w:r w:rsidRPr="00C9560C">
        <w:rPr>
          <w:lang w:val="es-ES"/>
        </w:rPr>
        <w:t xml:space="preserve">de la Nación, el “Proyecto de </w:t>
      </w:r>
      <w:r w:rsidR="00087D5A" w:rsidRPr="00C9560C">
        <w:rPr>
          <w:lang w:val="es-ES"/>
        </w:rPr>
        <w:t xml:space="preserve">Ley: </w:t>
      </w:r>
      <w:r w:rsidR="00C9560C" w:rsidRPr="00C9560C">
        <w:rPr>
          <w:b/>
          <w:lang w:val="es-ES"/>
        </w:rPr>
        <w:t>“QUE MEJORA LAS CONDICIONES LABORALES PARA LA PROMOCIÓN, PROTECCIÓN Y CRECIMIENTO ECONÓMICO PARA LA MUJER EN SITUACIÓN DE VULNERABILIDAD"</w:t>
      </w:r>
      <w:r w:rsidR="006861CF" w:rsidRPr="00C9560C">
        <w:rPr>
          <w:lang w:val="es-ES"/>
        </w:rPr>
        <w:t>.</w:t>
      </w:r>
    </w:p>
    <w:p w14:paraId="50CC664E" w14:textId="77777777" w:rsidR="00C9560C" w:rsidRDefault="00C9560C" w:rsidP="00002E86">
      <w:pPr>
        <w:ind w:left="-5" w:right="16"/>
        <w:jc w:val="center"/>
        <w:rPr>
          <w:b/>
          <w:lang w:val="es-ES"/>
        </w:rPr>
      </w:pPr>
    </w:p>
    <w:p w14:paraId="293C9097" w14:textId="2D091737" w:rsidR="003B25FC" w:rsidRPr="00C9560C" w:rsidRDefault="00C9560C" w:rsidP="00002E86">
      <w:pPr>
        <w:ind w:left="-5" w:right="16"/>
        <w:jc w:val="center"/>
        <w:rPr>
          <w:b/>
          <w:lang w:val="es-ES"/>
        </w:rPr>
      </w:pPr>
      <w:r w:rsidRPr="00C9560C">
        <w:rPr>
          <w:b/>
          <w:lang w:val="es-ES"/>
        </w:rPr>
        <w:t>EXPOSICIÓN DE MOTIVOS</w:t>
      </w:r>
    </w:p>
    <w:p w14:paraId="1383BE42" w14:textId="116E2528" w:rsidR="003B25FC" w:rsidRPr="00C9560C" w:rsidRDefault="00302C55" w:rsidP="00C9560C">
      <w:pPr>
        <w:ind w:left="-5" w:right="16"/>
        <w:jc w:val="both"/>
        <w:rPr>
          <w:lang w:val="es-ES"/>
        </w:rPr>
      </w:pPr>
      <w:r w:rsidRPr="00C9560C">
        <w:rPr>
          <w:lang w:val="es-ES"/>
        </w:rPr>
        <w:t xml:space="preserve">Este proyecto de ley impulsa la igualdad de género y crecimiento económico a su vez. </w:t>
      </w:r>
    </w:p>
    <w:p w14:paraId="4026B5CE" w14:textId="77777777" w:rsidR="003B25FC" w:rsidRPr="00C9560C" w:rsidRDefault="00302C55" w:rsidP="00C9560C">
      <w:pPr>
        <w:ind w:left="-5" w:right="16"/>
        <w:jc w:val="both"/>
        <w:rPr>
          <w:lang w:val="es-ES"/>
        </w:rPr>
      </w:pPr>
      <w:r w:rsidRPr="00C9560C">
        <w:rPr>
          <w:lang w:val="es-ES"/>
        </w:rPr>
        <w:t xml:space="preserve">Considerando que somos signatarios de la agenda 2030  </w:t>
      </w:r>
    </w:p>
    <w:p w14:paraId="281972C9" w14:textId="59232B13" w:rsidR="003B25FC" w:rsidRPr="00C9560C" w:rsidRDefault="00302C55" w:rsidP="00C9560C">
      <w:pPr>
        <w:ind w:left="-5" w:right="16"/>
        <w:jc w:val="both"/>
        <w:rPr>
          <w:lang w:val="es-ES"/>
        </w:rPr>
      </w:pPr>
      <w:r w:rsidRPr="00C9560C">
        <w:rPr>
          <w:lang w:val="es-ES"/>
        </w:rPr>
        <w:t xml:space="preserve">Actualmente trabajamos con la ODS 5 de Igualdad de </w:t>
      </w:r>
      <w:r w:rsidR="00C9560C" w:rsidRPr="00C9560C">
        <w:rPr>
          <w:lang w:val="es-ES"/>
        </w:rPr>
        <w:t>género</w:t>
      </w:r>
      <w:r w:rsidRPr="00C9560C">
        <w:rPr>
          <w:lang w:val="es-ES"/>
        </w:rPr>
        <w:t xml:space="preserve"> y ODS 8 Crecimiento económico </w:t>
      </w:r>
    </w:p>
    <w:p w14:paraId="73553F6A" w14:textId="6FE8AF96" w:rsidR="003B25FC" w:rsidRPr="00C9560C" w:rsidRDefault="00302C55" w:rsidP="00C9560C">
      <w:pPr>
        <w:ind w:left="-5" w:right="16"/>
        <w:jc w:val="both"/>
        <w:rPr>
          <w:lang w:val="es-ES"/>
        </w:rPr>
      </w:pPr>
      <w:r w:rsidRPr="00C9560C">
        <w:rPr>
          <w:lang w:val="es-ES"/>
        </w:rPr>
        <w:t xml:space="preserve">Paraguay ha tenido desarrollos importantes durante los últimos </w:t>
      </w:r>
      <w:r w:rsidR="00C9560C" w:rsidRPr="00C9560C">
        <w:rPr>
          <w:lang w:val="es-ES"/>
        </w:rPr>
        <w:t>años,</w:t>
      </w:r>
      <w:r w:rsidRPr="00C9560C">
        <w:rPr>
          <w:lang w:val="es-ES"/>
        </w:rPr>
        <w:t xml:space="preserve"> pero aún queda un largo camino por recorrer antes de lograr la igualdad de género. Un nuevo reporte del Banco Mundial explora el progreso y los desafíos pendientes para lograr la equidad de género en Paraguay. Además, tres cuadernos adicionales analizan las principales brechas identificadas: la alta prevalencia de violencia de género; la situación de las mujeres rurales paraguayas y la transición de mujeres jóvenes de la educación al mercado laboral. </w:t>
      </w:r>
    </w:p>
    <w:p w14:paraId="286EC0C4" w14:textId="6E5C8D6A" w:rsidR="003B25FC" w:rsidRPr="00C9560C" w:rsidRDefault="00302C55" w:rsidP="00C9560C">
      <w:pPr>
        <w:ind w:left="-5" w:right="16"/>
        <w:jc w:val="both"/>
        <w:rPr>
          <w:lang w:val="es-ES"/>
        </w:rPr>
      </w:pPr>
      <w:r w:rsidRPr="00C9560C">
        <w:rPr>
          <w:lang w:val="es-ES"/>
        </w:rPr>
        <w:t>Siguiendo la</w:t>
      </w:r>
      <w:hyperlink r:id="rId7">
        <w:r w:rsidRPr="00C9560C">
          <w:rPr>
            <w:lang w:val="es-ES"/>
          </w:rPr>
          <w:t xml:space="preserve"> </w:t>
        </w:r>
      </w:hyperlink>
      <w:hyperlink r:id="rId8">
        <w:r w:rsidRPr="00C9560C">
          <w:rPr>
            <w:lang w:val="es-ES"/>
          </w:rPr>
          <w:t>Estrategia de Género del Banco Mundial 2016</w:t>
        </w:r>
      </w:hyperlink>
      <w:hyperlink r:id="rId9">
        <w:r w:rsidRPr="00C9560C">
          <w:rPr>
            <w:lang w:val="es-ES"/>
          </w:rPr>
          <w:t>-</w:t>
        </w:r>
      </w:hyperlink>
      <w:hyperlink r:id="rId10">
        <w:r w:rsidRPr="00C9560C">
          <w:rPr>
            <w:lang w:val="es-ES"/>
          </w:rPr>
          <w:t>2023</w:t>
        </w:r>
      </w:hyperlink>
      <w:hyperlink r:id="rId11">
        <w:r w:rsidRPr="00C9560C">
          <w:rPr>
            <w:lang w:val="es-ES"/>
          </w:rPr>
          <w:t>,</w:t>
        </w:r>
      </w:hyperlink>
      <w:r w:rsidRPr="00C9560C">
        <w:rPr>
          <w:lang w:val="es-ES"/>
        </w:rPr>
        <w:t xml:space="preserve"> este reporte busca informar  sobre mejorar las dotaciones humanas, incluyendo la salud, la educación y la protección social; eliminar las restricciones para más y mejores trabajos; eliminar las restricciones a la propiedad y el control de las mujeres sobre los activos; y mejorar la voz y</w:t>
      </w:r>
      <w:r w:rsidR="00C9560C">
        <w:rPr>
          <w:lang w:val="es-ES"/>
        </w:rPr>
        <w:t xml:space="preserve"> </w:t>
      </w:r>
      <w:r w:rsidRPr="00C9560C">
        <w:rPr>
          <w:lang w:val="es-ES"/>
        </w:rPr>
        <w:t xml:space="preserve">la gestión de las mujeres e involucrar a niños y hombres. </w:t>
      </w:r>
      <w:r w:rsidRPr="00C9560C">
        <w:rPr>
          <w:i/>
          <w:iCs/>
          <w:lang w:val="es-ES"/>
        </w:rPr>
        <w:t>Banco Mundial (2021)</w:t>
      </w:r>
      <w:r w:rsidRPr="00C9560C">
        <w:rPr>
          <w:lang w:val="es-ES"/>
        </w:rPr>
        <w:t xml:space="preserve"> </w:t>
      </w:r>
    </w:p>
    <w:p w14:paraId="3BE5F166" w14:textId="77777777" w:rsidR="003B25FC" w:rsidRDefault="00302C55" w:rsidP="00C9560C">
      <w:pPr>
        <w:spacing w:after="53" w:line="259" w:lineRule="auto"/>
        <w:ind w:left="-148" w:right="-60" w:firstLine="0"/>
        <w:jc w:val="both"/>
      </w:pPr>
      <w:r>
        <w:rPr>
          <w:noProof/>
          <w:lang w:bidi="ar-SA"/>
        </w:rPr>
        <w:lastRenderedPageBreak/>
        <w:drawing>
          <wp:inline distT="0" distB="0" distL="0" distR="0" wp14:anchorId="7729E44C" wp14:editId="1D281DAA">
            <wp:extent cx="5542280" cy="3347720"/>
            <wp:effectExtent l="0" t="0" r="0" b="0"/>
            <wp:docPr id="430" name="Picture 430" descr="Gráfico&#10;&#10;Descripción generada automáticamente"/>
            <wp:cNvGraphicFramePr/>
            <a:graphic xmlns:a="http://schemas.openxmlformats.org/drawingml/2006/main">
              <a:graphicData uri="http://schemas.openxmlformats.org/drawingml/2006/picture">
                <pic:pic xmlns:pic="http://schemas.openxmlformats.org/drawingml/2006/picture">
                  <pic:nvPicPr>
                    <pic:cNvPr id="430" name="Picture 430"/>
                    <pic:cNvPicPr/>
                  </pic:nvPicPr>
                  <pic:blipFill>
                    <a:blip r:embed="rId12"/>
                    <a:stretch>
                      <a:fillRect/>
                    </a:stretch>
                  </pic:blipFill>
                  <pic:spPr>
                    <a:xfrm>
                      <a:off x="0" y="0"/>
                      <a:ext cx="5542280" cy="3347720"/>
                    </a:xfrm>
                    <a:prstGeom prst="rect">
                      <a:avLst/>
                    </a:prstGeom>
                  </pic:spPr>
                </pic:pic>
              </a:graphicData>
            </a:graphic>
          </wp:inline>
        </w:drawing>
      </w:r>
    </w:p>
    <w:p w14:paraId="23E4BC36" w14:textId="7ED13F34" w:rsidR="003B25FC" w:rsidRDefault="00302C55" w:rsidP="00C9560C">
      <w:pPr>
        <w:spacing w:after="160" w:line="259" w:lineRule="auto"/>
        <w:ind w:left="0" w:right="0" w:firstLine="0"/>
        <w:jc w:val="both"/>
      </w:pPr>
      <w:r>
        <w:t xml:space="preserve">  </w:t>
      </w:r>
    </w:p>
    <w:p w14:paraId="19151DEA" w14:textId="77777777" w:rsidR="003B25FC" w:rsidRDefault="00302C55" w:rsidP="00C9560C">
      <w:pPr>
        <w:pStyle w:val="Ttulo1"/>
        <w:ind w:left="240" w:hanging="240"/>
        <w:jc w:val="both"/>
      </w:pPr>
      <w:r>
        <w:t xml:space="preserve">Plan Nacional de Igualdad (2018 - 2024): Allanar obstáculos para la igualdad Sustantiva </w:t>
      </w:r>
    </w:p>
    <w:p w14:paraId="5A29599F" w14:textId="18006FB6" w:rsidR="003B25FC" w:rsidRPr="00C9560C" w:rsidRDefault="00302C55" w:rsidP="00C9560C">
      <w:pPr>
        <w:spacing w:after="1" w:line="259" w:lineRule="auto"/>
        <w:ind w:left="0" w:right="0" w:firstLine="0"/>
        <w:jc w:val="both"/>
        <w:rPr>
          <w:lang w:val="es-ES"/>
        </w:rPr>
      </w:pPr>
      <w:r w:rsidRPr="00C9560C">
        <w:rPr>
          <w:lang w:val="es-ES"/>
        </w:rPr>
        <w:t xml:space="preserve">Este IV Plan Nacional de Igualdad tiene por objetivo “avanzar hacia la igualdad real y efectiva, allanando los obstáculos que la dificultan o impiden y eliminando </w:t>
      </w:r>
      <w:r w:rsidR="00876532" w:rsidRPr="00C9560C">
        <w:rPr>
          <w:lang w:val="es-ES"/>
        </w:rPr>
        <w:t>toda forma</w:t>
      </w:r>
      <w:r w:rsidRPr="00C9560C">
        <w:rPr>
          <w:lang w:val="es-ES"/>
        </w:rPr>
        <w:t xml:space="preserve"> de discriminación”. Parte del reconocimiento que el proceso de construcción de </w:t>
      </w:r>
    </w:p>
    <w:p w14:paraId="7F600AC4" w14:textId="040C9EE5" w:rsidR="003B25FC" w:rsidRPr="00C9560C" w:rsidRDefault="00302C55" w:rsidP="00C9560C">
      <w:pPr>
        <w:ind w:left="-5" w:right="16"/>
        <w:jc w:val="both"/>
        <w:rPr>
          <w:lang w:val="es-ES"/>
        </w:rPr>
      </w:pPr>
      <w:r w:rsidRPr="00C9560C">
        <w:rPr>
          <w:lang w:val="es-ES"/>
        </w:rPr>
        <w:t xml:space="preserve">la igualdad entre mujeres y hombres en el Paraguay es de larga data, con más de 21   años de políticas públicas plasmadas en planes. El escenario y la coyuntura actual tiene   muchos avances, pero también desafíos, nos exige aspirar a más, a lograr la </w:t>
      </w:r>
      <w:r w:rsidR="00876532" w:rsidRPr="00C9560C">
        <w:rPr>
          <w:lang w:val="es-ES"/>
        </w:rPr>
        <w:t>igualdad sustantiva</w:t>
      </w:r>
      <w:r w:rsidRPr="00C9560C">
        <w:rPr>
          <w:lang w:val="es-ES"/>
        </w:rPr>
        <w:t xml:space="preserve">. </w:t>
      </w:r>
    </w:p>
    <w:p w14:paraId="2289F186" w14:textId="77777777" w:rsidR="003B25FC" w:rsidRPr="00C9560C" w:rsidRDefault="00302C55" w:rsidP="00C9560C">
      <w:pPr>
        <w:ind w:left="-5" w:right="16"/>
        <w:jc w:val="both"/>
        <w:rPr>
          <w:lang w:val="es-ES"/>
        </w:rPr>
      </w:pPr>
      <w:r w:rsidRPr="00C9560C">
        <w:rPr>
          <w:lang w:val="es-ES"/>
        </w:rPr>
        <w:t xml:space="preserve">La igualdad entre los géneros no es solo un derecho humano fundamental, sino la base necesaria para conseguir un mundo pacífico, próspero y sostenible. Lamentablemente, en la actualidad, 1 de cada 5 mujeres y niñas entre 15 y 49 años afirmaron haber experimentado violencia física o sexual, o ambas, en manos de su pareja en los 12 meses anteriores a ser preguntadas sobre este asunto. Además, 49 países no tienen leyes que protejan a las mujeres de la violencia doméstica. Así mismo, aunque se ha avanzado a la hora de proteger a las mujeres y niñas de prácticas nocivas como el matrimonio infantil y la mutilación genital femenina (MGF), que ha disminuido en un 30% en la última década, aún queda mucho trabajo por hacer para acabar con esas prácticas. </w:t>
      </w:r>
    </w:p>
    <w:p w14:paraId="21035FF3" w14:textId="69F8009A" w:rsidR="00876532" w:rsidRDefault="00302C55" w:rsidP="00C9560C">
      <w:pPr>
        <w:ind w:left="-5" w:right="16"/>
        <w:jc w:val="both"/>
        <w:rPr>
          <w:lang w:val="es-ES"/>
        </w:rPr>
      </w:pPr>
      <w:r w:rsidRPr="00C9560C">
        <w:rPr>
          <w:lang w:val="es-ES"/>
        </w:rPr>
        <w:t>Si se facilita la igualdad a las</w:t>
      </w:r>
      <w:hyperlink r:id="rId13">
        <w:r w:rsidRPr="00C9560C">
          <w:rPr>
            <w:lang w:val="es-ES"/>
          </w:rPr>
          <w:t xml:space="preserve"> </w:t>
        </w:r>
      </w:hyperlink>
      <w:hyperlink r:id="rId14">
        <w:r w:rsidRPr="00C9560C">
          <w:rPr>
            <w:lang w:val="es-ES"/>
          </w:rPr>
          <w:t>mujeres</w:t>
        </w:r>
      </w:hyperlink>
      <w:hyperlink r:id="rId15">
        <w:r w:rsidRPr="00C9560C">
          <w:rPr>
            <w:lang w:val="es-ES"/>
          </w:rPr>
          <w:t xml:space="preserve"> </w:t>
        </w:r>
      </w:hyperlink>
      <w:r w:rsidRPr="00C9560C">
        <w:rPr>
          <w:lang w:val="es-ES"/>
        </w:rPr>
        <w:t>y</w:t>
      </w:r>
      <w:hyperlink r:id="rId16">
        <w:r w:rsidRPr="00C9560C">
          <w:rPr>
            <w:lang w:val="es-ES"/>
          </w:rPr>
          <w:t xml:space="preserve"> </w:t>
        </w:r>
      </w:hyperlink>
      <w:hyperlink r:id="rId17">
        <w:r w:rsidRPr="00C9560C">
          <w:rPr>
            <w:lang w:val="es-ES"/>
          </w:rPr>
          <w:t>niñas</w:t>
        </w:r>
      </w:hyperlink>
      <w:hyperlink r:id="rId18">
        <w:r w:rsidRPr="00C9560C">
          <w:rPr>
            <w:lang w:val="es-ES"/>
          </w:rPr>
          <w:t xml:space="preserve"> </w:t>
        </w:r>
      </w:hyperlink>
      <w:r w:rsidRPr="00C9560C">
        <w:rPr>
          <w:lang w:val="es-ES"/>
        </w:rPr>
        <w:t xml:space="preserve">en el acceso a la educación, a la atención médica, a un trabajo decente, y una representación en los procesos de adopción de decisiones políticas y económicas, se estarán impulsando las economías sostenibles y las sociedades y la humanidad en su conjunto se beneficiarán al mismo tiempo. </w:t>
      </w:r>
    </w:p>
    <w:p w14:paraId="7F63BCAC" w14:textId="77777777" w:rsidR="00876532" w:rsidRDefault="00876532" w:rsidP="00876532">
      <w:pPr>
        <w:spacing w:after="160" w:line="259" w:lineRule="auto"/>
        <w:ind w:left="0" w:right="0" w:firstLine="0"/>
        <w:rPr>
          <w:lang w:val="es-ES"/>
        </w:rPr>
      </w:pPr>
    </w:p>
    <w:p w14:paraId="19849E95" w14:textId="7805E58C" w:rsidR="003B25FC" w:rsidRPr="00C9560C" w:rsidRDefault="00302C55" w:rsidP="00876532">
      <w:pPr>
        <w:spacing w:after="160" w:line="259" w:lineRule="auto"/>
        <w:ind w:left="0" w:right="0" w:firstLine="0"/>
        <w:jc w:val="both"/>
        <w:rPr>
          <w:lang w:val="es-ES"/>
        </w:rPr>
      </w:pPr>
      <w:r w:rsidRPr="00C9560C">
        <w:rPr>
          <w:lang w:val="es-ES"/>
        </w:rPr>
        <w:lastRenderedPageBreak/>
        <w:t>Estableciendo nuevos marcos legales sobre la igualdad de las mujeres en el lugar de trabajo y la erradicación de las prácticas nocivas sobre las mujere</w:t>
      </w:r>
      <w:r w:rsidR="00876532">
        <w:rPr>
          <w:lang w:val="es-ES"/>
        </w:rPr>
        <w:t xml:space="preserve">s es crucial para acabar con la </w:t>
      </w:r>
      <w:r w:rsidRPr="00C9560C">
        <w:rPr>
          <w:lang w:val="es-ES"/>
        </w:rPr>
        <w:t xml:space="preserve">discriminación basada en el género que prevalece en muchos países del mundo. </w:t>
      </w:r>
    </w:p>
    <w:p w14:paraId="00AA4295" w14:textId="09DEDB73" w:rsidR="003B25FC" w:rsidRPr="00C9560C" w:rsidRDefault="00302C55" w:rsidP="00876532">
      <w:pPr>
        <w:spacing w:after="160" w:line="259" w:lineRule="auto"/>
        <w:ind w:left="0" w:right="0" w:firstLine="0"/>
        <w:jc w:val="both"/>
        <w:rPr>
          <w:lang w:val="es-ES"/>
        </w:rPr>
      </w:pPr>
      <w:r w:rsidRPr="00C9560C">
        <w:rPr>
          <w:lang w:val="es-ES"/>
        </w:rPr>
        <w:t xml:space="preserve">El 08 de marzo del 2016 se había hecho ley la paridad democrática dónde resuelve que debe haber una alternancia paritaria en todos los aspectos socio políticos, fue </w:t>
      </w:r>
      <w:r w:rsidR="00876532" w:rsidRPr="00C9560C">
        <w:rPr>
          <w:lang w:val="es-ES"/>
        </w:rPr>
        <w:t>un grande avance</w:t>
      </w:r>
      <w:r w:rsidRPr="00C9560C">
        <w:rPr>
          <w:lang w:val="es-ES"/>
        </w:rPr>
        <w:t>; aunque mirando las listas no se estén cumpliendo a cabalidad dicha ley cuyo enuncia</w:t>
      </w:r>
      <w:r w:rsidR="00876532">
        <w:rPr>
          <w:lang w:val="es-ES"/>
        </w:rPr>
        <w:t xml:space="preserve">do citaba sería sancionado y/o </w:t>
      </w:r>
      <w:r w:rsidRPr="00C9560C">
        <w:rPr>
          <w:lang w:val="es-ES"/>
        </w:rPr>
        <w:t xml:space="preserve">la justicia electoral en caso de que se tratase de elecciones rechazaría las listas que incumplieron con el mismo. </w:t>
      </w:r>
    </w:p>
    <w:p w14:paraId="1EC9117E" w14:textId="77777777" w:rsidR="003B25FC" w:rsidRPr="00C9560C" w:rsidRDefault="00302C55" w:rsidP="00C9560C">
      <w:pPr>
        <w:ind w:left="-5" w:right="16"/>
        <w:jc w:val="both"/>
        <w:rPr>
          <w:lang w:val="es-ES"/>
        </w:rPr>
      </w:pPr>
      <w:r w:rsidRPr="00C9560C">
        <w:rPr>
          <w:lang w:val="es-ES"/>
        </w:rPr>
        <w:t xml:space="preserve">Datos del Ministerio Público refieren que durante el año 2021 se registraron 34 causas de Feminicidio en Paraguay y un total de 35 víctimas. </w:t>
      </w:r>
    </w:p>
    <w:p w14:paraId="22B0CD91" w14:textId="77777777" w:rsidR="003B25FC" w:rsidRPr="00C9560C" w:rsidRDefault="00302C55" w:rsidP="00C9560C">
      <w:pPr>
        <w:ind w:left="-5" w:right="16"/>
        <w:jc w:val="both"/>
        <w:rPr>
          <w:lang w:val="es-ES"/>
        </w:rPr>
      </w:pPr>
      <w:r w:rsidRPr="00C9560C">
        <w:rPr>
          <w:lang w:val="es-ES"/>
        </w:rPr>
        <w:t xml:space="preserve">En el mes de enero se registraron 4 casos, en el mes de febrero hubo 1 caso, en marzo 3 casos, en abril 1, en mayo 2 casos, en junio 1 caso y en julio 3. Seguidamente, en agosto 5 casos, en septiembre 2, en octubre 4, en noviembre 2 y en diciembre 7. </w:t>
      </w:r>
    </w:p>
    <w:p w14:paraId="73CAFAE4" w14:textId="77777777" w:rsidR="003B25FC" w:rsidRPr="00C9560C" w:rsidRDefault="00302C55" w:rsidP="00C9560C">
      <w:pPr>
        <w:spacing w:after="1"/>
        <w:ind w:left="-5" w:right="16"/>
        <w:jc w:val="both"/>
        <w:rPr>
          <w:lang w:val="es-ES"/>
        </w:rPr>
      </w:pPr>
      <w:r w:rsidRPr="00C9560C">
        <w:rPr>
          <w:lang w:val="es-ES"/>
        </w:rPr>
        <w:t xml:space="preserve">De acuerdo a departamentos a nivel país, en Alto Paraná se dieron 9 casos, en Central 6, en </w:t>
      </w:r>
    </w:p>
    <w:p w14:paraId="4D0802C3" w14:textId="782E1374" w:rsidR="003B25FC" w:rsidRPr="00C9560C" w:rsidRDefault="00302C55" w:rsidP="00876532">
      <w:pPr>
        <w:ind w:left="-15" w:right="16" w:firstLine="0"/>
        <w:jc w:val="both"/>
        <w:rPr>
          <w:lang w:val="es-ES"/>
        </w:rPr>
      </w:pPr>
      <w:r w:rsidRPr="00C9560C">
        <w:rPr>
          <w:lang w:val="es-ES"/>
        </w:rPr>
        <w:t xml:space="preserve">Amambay 4 así también como en Caaguazú otros 4, seguido de Cordillera con 3 casos y San Pedro también con 3. En Itapúa, Ñeembucú, Alto Paraná y Boquerón se registró 1 caso en cada departamento. </w:t>
      </w:r>
    </w:p>
    <w:p w14:paraId="475ED3B9" w14:textId="77777777" w:rsidR="003B25FC" w:rsidRPr="00C9560C" w:rsidRDefault="00302C55" w:rsidP="00C9560C">
      <w:pPr>
        <w:ind w:left="-5" w:right="16"/>
        <w:jc w:val="both"/>
        <w:rPr>
          <w:lang w:val="es-ES"/>
        </w:rPr>
      </w:pPr>
      <w:r w:rsidRPr="00C9560C">
        <w:rPr>
          <w:lang w:val="es-ES"/>
        </w:rPr>
        <w:t xml:space="preserve">Se destaca que la edad promedio de las víctimas es entre 15 a 64 años, mientras que la edad promedio de los agresores es entre 19 a huérfano </w:t>
      </w:r>
    </w:p>
    <w:p w14:paraId="1BED34BB" w14:textId="77777777" w:rsidR="003B25FC" w:rsidRPr="00C9560C" w:rsidRDefault="00302C55" w:rsidP="00C9560C">
      <w:pPr>
        <w:ind w:left="-5" w:right="16"/>
        <w:jc w:val="both"/>
        <w:rPr>
          <w:lang w:val="es-ES"/>
        </w:rPr>
      </w:pPr>
      <w:r w:rsidRPr="00C9560C">
        <w:rPr>
          <w:lang w:val="es-ES"/>
        </w:rPr>
        <w:t xml:space="preserve">Otro dato es la cantidad de hijos que poseen las víctimas. En ese sentido, 24 víctimas tenían hijos; 50 hijos menores de edad quedaron sin madres, mientras que un total de 61 hijos quedaron huérfanos. </w:t>
      </w:r>
    </w:p>
    <w:p w14:paraId="760C9936" w14:textId="77777777" w:rsidR="003B25FC" w:rsidRPr="00C9560C" w:rsidRDefault="00302C55" w:rsidP="00C9560C">
      <w:pPr>
        <w:ind w:left="-5" w:right="16"/>
        <w:jc w:val="both"/>
        <w:rPr>
          <w:lang w:val="es-ES"/>
        </w:rPr>
      </w:pPr>
      <w:r w:rsidRPr="00C9560C">
        <w:rPr>
          <w:lang w:val="es-ES"/>
        </w:rPr>
        <w:t xml:space="preserve">En lo que respecta al parentesco con el agresor, 19 de los casos mencionados fueron parejas, 8 casos fueron exparejas, 3 casos fueron un desconocido y 2 el novio. Asimismo, 1 de hermano, 1 de cuñado y otro de un paciente. </w:t>
      </w:r>
    </w:p>
    <w:p w14:paraId="5C5E9E0F" w14:textId="77777777" w:rsidR="003B25FC" w:rsidRPr="00C9560C" w:rsidRDefault="00302C55" w:rsidP="00C9560C">
      <w:pPr>
        <w:ind w:left="-5" w:right="16"/>
        <w:jc w:val="both"/>
        <w:rPr>
          <w:lang w:val="es-ES"/>
        </w:rPr>
      </w:pPr>
      <w:r w:rsidRPr="00C9560C">
        <w:rPr>
          <w:lang w:val="es-ES"/>
        </w:rPr>
        <w:t xml:space="preserve">Un total de 25 casos de Feminicidio registrados este año tuvieron lugar en viviendas, mientras que 9 casos fueron en la vía pública. Asimismo, 1 caso se dio en un motel. </w:t>
      </w:r>
    </w:p>
    <w:p w14:paraId="34E27F97" w14:textId="77777777" w:rsidR="003B25FC" w:rsidRPr="00C9560C" w:rsidRDefault="00302C55" w:rsidP="00C9560C">
      <w:pPr>
        <w:ind w:left="-5" w:right="16"/>
        <w:jc w:val="both"/>
        <w:rPr>
          <w:lang w:val="es-ES"/>
        </w:rPr>
      </w:pPr>
      <w:r w:rsidRPr="00C9560C">
        <w:rPr>
          <w:lang w:val="es-ES"/>
        </w:rPr>
        <w:t xml:space="preserve">Otra información es el tipo de arma utilizada. En 16 casos fueron utilizadas armas blancas, en 10 casos se usaron armas de fuego y en 9 casos hubo golpe y asfixia. </w:t>
      </w:r>
    </w:p>
    <w:p w14:paraId="70458B09" w14:textId="77777777" w:rsidR="003B25FC" w:rsidRPr="00C9560C" w:rsidRDefault="00302C55" w:rsidP="00C9560C">
      <w:pPr>
        <w:ind w:left="-5" w:right="16"/>
        <w:jc w:val="both"/>
        <w:rPr>
          <w:lang w:val="es-ES"/>
        </w:rPr>
      </w:pPr>
      <w:r w:rsidRPr="00C9560C">
        <w:rPr>
          <w:lang w:val="es-ES"/>
        </w:rPr>
        <w:t xml:space="preserve">Respecto al horario en que ocurren los hechos, el 45% de los casos ocurrió entre las 0 y 6 am, otro 30% sucedió entre las 12 y 18 horas y otro 25% tuvo lugar entre las 18 y 23:59 horas. </w:t>
      </w:r>
    </w:p>
    <w:p w14:paraId="36F3C78A" w14:textId="77777777" w:rsidR="003B25FC" w:rsidRPr="00C9560C" w:rsidRDefault="00302C55" w:rsidP="00C9560C">
      <w:pPr>
        <w:ind w:left="-5" w:right="16"/>
        <w:jc w:val="both"/>
        <w:rPr>
          <w:lang w:val="es-ES"/>
        </w:rPr>
      </w:pPr>
      <w:r w:rsidRPr="00C9560C">
        <w:rPr>
          <w:lang w:val="es-ES"/>
        </w:rPr>
        <w:t xml:space="preserve">Comparativo anual de Feminicidios en Paraguay </w:t>
      </w:r>
    </w:p>
    <w:p w14:paraId="413AC8EF" w14:textId="77777777" w:rsidR="003B25FC" w:rsidRPr="00C9560C" w:rsidRDefault="00302C55" w:rsidP="00C9560C">
      <w:pPr>
        <w:ind w:left="-5" w:right="16"/>
        <w:jc w:val="both"/>
        <w:rPr>
          <w:lang w:val="es-ES"/>
        </w:rPr>
      </w:pPr>
      <w:r w:rsidRPr="00C9560C">
        <w:rPr>
          <w:lang w:val="es-ES"/>
        </w:rPr>
        <w:t xml:space="preserve">Los datos del Ministerio Público refieren que en el año 2018 hubo 50 víctimas de Feminicidio, en el 2019 un total de 37 y en el 2020, 36 víctimas. En el 2021 la cifra disminuyó a 35 víctimas. </w:t>
      </w:r>
    </w:p>
    <w:p w14:paraId="073B3D76" w14:textId="0EBDFFD6" w:rsidR="003B25FC" w:rsidRPr="00C9560C" w:rsidRDefault="00302C55" w:rsidP="00C9560C">
      <w:pPr>
        <w:ind w:left="-5" w:right="16"/>
        <w:jc w:val="both"/>
        <w:rPr>
          <w:lang w:val="es-ES"/>
        </w:rPr>
      </w:pPr>
      <w:r w:rsidRPr="00C9560C">
        <w:rPr>
          <w:lang w:val="es-ES"/>
        </w:rPr>
        <w:t xml:space="preserve">Asimismo, resalta los meses con más casos registrados. En el año 2018 el mes con </w:t>
      </w:r>
      <w:r w:rsidR="00876532" w:rsidRPr="00C9560C">
        <w:rPr>
          <w:lang w:val="es-ES"/>
        </w:rPr>
        <w:t>mayores casos</w:t>
      </w:r>
      <w:r w:rsidRPr="00C9560C">
        <w:rPr>
          <w:lang w:val="es-ES"/>
        </w:rPr>
        <w:t xml:space="preserve"> fue noviembre, en el 2019 fue marzo y en el 2020 fue el mes de julio. En lo que respecta al 2021, diciembre fue el mes con mayor cantidad de casos registrados. </w:t>
      </w:r>
    </w:p>
    <w:p w14:paraId="47ABFF8A" w14:textId="21E1DDE0" w:rsidR="003B25FC" w:rsidRPr="00C9560C" w:rsidRDefault="00302C55" w:rsidP="00C9560C">
      <w:pPr>
        <w:ind w:left="-5" w:right="16"/>
        <w:jc w:val="both"/>
        <w:rPr>
          <w:lang w:val="es-ES"/>
        </w:rPr>
      </w:pPr>
      <w:r w:rsidRPr="00C9560C">
        <w:rPr>
          <w:lang w:val="es-ES"/>
        </w:rPr>
        <w:lastRenderedPageBreak/>
        <w:t xml:space="preserve">Según los datos analizados, cada 3 minutos </w:t>
      </w:r>
      <w:r w:rsidR="00876532" w:rsidRPr="00C9560C">
        <w:rPr>
          <w:lang w:val="es-ES"/>
        </w:rPr>
        <w:t>una mujer</w:t>
      </w:r>
      <w:r w:rsidRPr="00C9560C">
        <w:rPr>
          <w:lang w:val="es-ES"/>
        </w:rPr>
        <w:t xml:space="preserve"> fue víctima de algún tipo de Violencia en el 2021. Y se registró un promedio de 1 Feminicidio cada 10 días en nuestro país. </w:t>
      </w:r>
    </w:p>
    <w:p w14:paraId="2C771C10" w14:textId="4BE1677E" w:rsidR="003B25FC" w:rsidRPr="00C9560C" w:rsidRDefault="00302C55" w:rsidP="00C9560C">
      <w:pPr>
        <w:ind w:left="-5" w:right="16"/>
        <w:jc w:val="both"/>
        <w:rPr>
          <w:lang w:val="es-ES"/>
        </w:rPr>
      </w:pPr>
      <w:r w:rsidRPr="00C9560C">
        <w:rPr>
          <w:lang w:val="es-ES"/>
        </w:rPr>
        <w:t xml:space="preserve">El Ministerio de la Mujer y la Fiscalía informaron que, al cierre de julio de 2022, ya se registraron 26 casos de feminicidio. En este mes de agosto se registró otro nuevo caso, por lo que al año ya suman 27. </w:t>
      </w:r>
    </w:p>
    <w:p w14:paraId="707C5DDD" w14:textId="77777777" w:rsidR="003B25FC" w:rsidRPr="00C9560C" w:rsidRDefault="00302C55" w:rsidP="00C9560C">
      <w:pPr>
        <w:ind w:left="-5" w:right="16"/>
        <w:jc w:val="both"/>
        <w:rPr>
          <w:lang w:val="es-ES"/>
        </w:rPr>
      </w:pPr>
      <w:r w:rsidRPr="00C9560C">
        <w:rPr>
          <w:lang w:val="es-ES"/>
        </w:rPr>
        <w:t xml:space="preserve">De acuerdo con un informe de la Fiscalía y del Ministerio de la Mujer, los casos de feminicidio van en aumento en este 2022, en comparación con los datos del 2021. En ese sentido, al cierre del año pasado se contabilizaron 36 víctimas, mientras que para principios de agosto de 2022 el número ya asciende a 27. </w:t>
      </w:r>
    </w:p>
    <w:p w14:paraId="6E29CF22" w14:textId="77777777" w:rsidR="003B25FC" w:rsidRPr="00C9560C" w:rsidRDefault="00302C55" w:rsidP="00C9560C">
      <w:pPr>
        <w:ind w:left="-5" w:right="16"/>
        <w:jc w:val="both"/>
        <w:rPr>
          <w:lang w:val="es-ES"/>
        </w:rPr>
      </w:pPr>
      <w:r w:rsidRPr="00C9560C">
        <w:rPr>
          <w:lang w:val="es-ES"/>
        </w:rPr>
        <w:t xml:space="preserve">Además, de acuerdo con el comparativo del Ministerio Público, en el 2018 hubo 50 víctimas de feminicidio en total; en el 2019 se contabilizaron 37; y en todo el 2020, fueron 36 las víctimas. </w:t>
      </w:r>
    </w:p>
    <w:p w14:paraId="54FC4243" w14:textId="77777777" w:rsidR="003B25FC" w:rsidRPr="00C9560C" w:rsidRDefault="00302C55" w:rsidP="00C9560C">
      <w:pPr>
        <w:ind w:left="-5" w:right="16"/>
        <w:jc w:val="both"/>
        <w:rPr>
          <w:lang w:val="es-ES"/>
        </w:rPr>
      </w:pPr>
      <w:r w:rsidRPr="00C9560C">
        <w:rPr>
          <w:lang w:val="es-ES"/>
        </w:rPr>
        <w:t xml:space="preserve">En cuanto a las víctimas colaterales que dejan estos hechos se encuentran los hijos de las mujeres que quedan huérfanos. Al respecto, en 2018 quedaron 22 hijos sin madre; en 2019, hubo 55 huérfanos; en 2020, fueron 61; y en el 2021, unos 50. </w:t>
      </w:r>
    </w:p>
    <w:p w14:paraId="6C86E85E" w14:textId="77777777" w:rsidR="003B25FC" w:rsidRPr="00C9560C" w:rsidRDefault="00302C55" w:rsidP="00C9560C">
      <w:pPr>
        <w:ind w:left="-5" w:right="16"/>
        <w:jc w:val="both"/>
        <w:rPr>
          <w:lang w:val="es-ES"/>
        </w:rPr>
      </w:pPr>
      <w:r w:rsidRPr="00C9560C">
        <w:rPr>
          <w:lang w:val="es-ES"/>
        </w:rPr>
        <w:t xml:space="preserve">Los meses de junio y julio encendieron nuevamente las alarmas tanto en el Ministerio de la Mujer como demás organismos del Estado del Paraguay, ante los 14 casos de feminicidios, registrados en tan solo esos dos meses. De esta manera, la suma total asciende a 29 mujeres que perdieron la vida producto de la violencia de género.  </w:t>
      </w:r>
    </w:p>
    <w:p w14:paraId="0E8D4ACC" w14:textId="77777777" w:rsidR="003B25FC" w:rsidRPr="00C9560C" w:rsidRDefault="00302C55" w:rsidP="00C9560C">
      <w:pPr>
        <w:ind w:left="-5" w:right="16"/>
        <w:jc w:val="both"/>
        <w:rPr>
          <w:lang w:val="es-ES"/>
        </w:rPr>
      </w:pPr>
      <w:r w:rsidRPr="00C9560C">
        <w:rPr>
          <w:lang w:val="es-ES"/>
        </w:rPr>
        <w:t xml:space="preserve">Durante el 2021 se registraron 36 feminicidios en todo el territorio guaraní, mientras que, según datos del Ministerio Público, la tasa de feminicidios parece ir en aumento en el 2022 y asciende a 29 mujeres.  </w:t>
      </w:r>
    </w:p>
    <w:p w14:paraId="5D7B3645" w14:textId="43871B8B" w:rsidR="003B25FC" w:rsidRPr="00C9560C" w:rsidRDefault="00302C55" w:rsidP="00C9560C">
      <w:pPr>
        <w:ind w:left="-5" w:right="16"/>
        <w:jc w:val="both"/>
        <w:rPr>
          <w:lang w:val="es-ES"/>
        </w:rPr>
      </w:pPr>
      <w:r w:rsidRPr="00C9560C">
        <w:rPr>
          <w:lang w:val="es-ES"/>
        </w:rPr>
        <w:t xml:space="preserve">De acuerdo con el comparativo del Ministerio Público, en el 2018 hubo 50 víctimas en total, en el 2019 se contabilizaron 37, y en todo el 2020, durante la pandemia del COVID-19, fueron 36 las víctimas. </w:t>
      </w:r>
    </w:p>
    <w:p w14:paraId="5059833D" w14:textId="77777777" w:rsidR="00F56173" w:rsidRPr="00C9560C" w:rsidRDefault="00F56173" w:rsidP="00C9560C">
      <w:pPr>
        <w:jc w:val="both"/>
        <w:rPr>
          <w:lang w:val="es-ES" w:bidi="ar-SA"/>
        </w:rPr>
      </w:pPr>
      <w:r w:rsidRPr="00C9560C">
        <w:rPr>
          <w:lang w:val="es-ES" w:bidi="ar-SA"/>
        </w:rPr>
        <w:t>La presente Ley tiene por objeto la creación del Registro Nacional de Agresores de mujeres, niñas y adolescentes con el propósito de establecer mecanismos de protección del derecho de la mujer, niñas y adolescentes a una vida libre de violencia, frente a agresores, que hayan cometido hechos punibles contenidos en la presente Ley y proveer herramientas que faciliten la investigación y persecución penal teniendo en cuenta su grado de peligrosidad con el fin de evitar la reincidencia.</w:t>
      </w:r>
    </w:p>
    <w:p w14:paraId="150CA1F7" w14:textId="77777777" w:rsidR="00F56173" w:rsidRPr="00C9560C" w:rsidRDefault="00F56173" w:rsidP="00C9560C">
      <w:pPr>
        <w:jc w:val="both"/>
        <w:rPr>
          <w:lang w:val="es-ES" w:bidi="ar-SA"/>
        </w:rPr>
      </w:pPr>
      <w:r w:rsidRPr="00C9560C">
        <w:rPr>
          <w:lang w:val="es-ES" w:bidi="ar-SA"/>
        </w:rPr>
        <w:t>La presente Ley rige para todo el territorio nacional, sin perjuicio de lo dispuesto en los tratados internacionales suscritos en esta materia, ratificados y canjeados por la República del Paraguay.</w:t>
      </w:r>
    </w:p>
    <w:p w14:paraId="20AE3C4D" w14:textId="77777777" w:rsidR="00F56173" w:rsidRPr="00876532" w:rsidRDefault="00F56173" w:rsidP="00C9560C">
      <w:pPr>
        <w:pStyle w:val="Prrafodelista"/>
        <w:numPr>
          <w:ilvl w:val="0"/>
          <w:numId w:val="2"/>
        </w:numPr>
        <w:jc w:val="both"/>
        <w:rPr>
          <w:b/>
          <w:bCs/>
          <w:color w:val="000000" w:themeColor="text1"/>
        </w:rPr>
      </w:pPr>
      <w:r w:rsidRPr="00876532">
        <w:rPr>
          <w:rStyle w:val="Textoennegrita"/>
          <w:rFonts w:cs="Open Sans"/>
          <w:b w:val="0"/>
          <w:bCs w:val="0"/>
          <w:color w:val="000000" w:themeColor="text1"/>
        </w:rPr>
        <w:t>Definición de Agresor.</w:t>
      </w:r>
    </w:p>
    <w:p w14:paraId="574C18F5" w14:textId="77777777" w:rsidR="00F56173" w:rsidRPr="00876532" w:rsidRDefault="00F56173" w:rsidP="00C9560C">
      <w:pPr>
        <w:pStyle w:val="NormalWeb"/>
        <w:shd w:val="clear" w:color="auto" w:fill="FFFFFF"/>
        <w:spacing w:before="0" w:beforeAutospacing="0" w:after="150" w:afterAutospacing="0"/>
        <w:jc w:val="both"/>
        <w:rPr>
          <w:rFonts w:asciiTheme="minorHAnsi" w:hAnsiTheme="minorHAnsi" w:cs="Open Sans"/>
          <w:color w:val="000000" w:themeColor="text1"/>
          <w:sz w:val="22"/>
          <w:szCs w:val="22"/>
        </w:rPr>
      </w:pPr>
      <w:r w:rsidRPr="00876532">
        <w:rPr>
          <w:rFonts w:asciiTheme="minorHAnsi" w:hAnsiTheme="minorHAnsi" w:cs="Open Sans"/>
          <w:color w:val="000000" w:themeColor="text1"/>
          <w:sz w:val="22"/>
          <w:szCs w:val="22"/>
        </w:rPr>
        <w:t>En cuanto a niñez y adolescencia: Se entiende por agresor a la conducta que cause muerte, daño o sufrimiento físico, psicológico, sexual, a los efectos de la presente Ley, a aquella persona que ha sido condenada en virtud de una sentencia judicial firme y ejecutoriada, por la tentativa o consumación de actos atentatorios contra la indemnidad sexual, contemplados en el Artículo 6° de este cuerpo legal, perpetrados contra niños, niñas y adolescentes menores de 18 (dieciocho) años.</w:t>
      </w:r>
    </w:p>
    <w:p w14:paraId="199BD2F4" w14:textId="77777777" w:rsidR="00876532" w:rsidRDefault="00876532" w:rsidP="00C9560C">
      <w:pPr>
        <w:pStyle w:val="NormalWeb"/>
        <w:shd w:val="clear" w:color="auto" w:fill="FFFFFF"/>
        <w:spacing w:before="0" w:beforeAutospacing="0" w:after="150" w:afterAutospacing="0"/>
        <w:jc w:val="both"/>
        <w:rPr>
          <w:rFonts w:asciiTheme="minorHAnsi" w:hAnsiTheme="minorHAnsi" w:cs="Open Sans"/>
          <w:color w:val="000000" w:themeColor="text1"/>
          <w:sz w:val="22"/>
          <w:szCs w:val="22"/>
        </w:rPr>
      </w:pPr>
    </w:p>
    <w:p w14:paraId="1D6657AE" w14:textId="7109A214" w:rsidR="00F56173" w:rsidRPr="00876532" w:rsidRDefault="00F56173" w:rsidP="00C9560C">
      <w:pPr>
        <w:pStyle w:val="NormalWeb"/>
        <w:shd w:val="clear" w:color="auto" w:fill="FFFFFF"/>
        <w:spacing w:before="0" w:beforeAutospacing="0" w:after="150" w:afterAutospacing="0"/>
        <w:jc w:val="both"/>
        <w:rPr>
          <w:rFonts w:asciiTheme="minorHAnsi" w:hAnsiTheme="minorHAnsi" w:cs="Open Sans"/>
          <w:color w:val="000000" w:themeColor="text1"/>
          <w:sz w:val="22"/>
          <w:szCs w:val="22"/>
        </w:rPr>
      </w:pPr>
      <w:r w:rsidRPr="00876532">
        <w:rPr>
          <w:rFonts w:asciiTheme="minorHAnsi" w:hAnsiTheme="minorHAnsi" w:cs="Open Sans"/>
          <w:color w:val="000000" w:themeColor="text1"/>
          <w:sz w:val="22"/>
          <w:szCs w:val="22"/>
        </w:rPr>
        <w:lastRenderedPageBreak/>
        <w:t xml:space="preserve">En cuanto a mujeres: </w:t>
      </w:r>
    </w:p>
    <w:p w14:paraId="7A3E7E88" w14:textId="77777777" w:rsidR="00F56173" w:rsidRPr="00876532" w:rsidRDefault="00F56173" w:rsidP="00C9560C">
      <w:pPr>
        <w:pStyle w:val="NormalWeb"/>
        <w:shd w:val="clear" w:color="auto" w:fill="FFFFFF"/>
        <w:spacing w:before="0" w:beforeAutospacing="0" w:after="0" w:afterAutospacing="0"/>
        <w:jc w:val="both"/>
        <w:rPr>
          <w:rFonts w:asciiTheme="minorHAnsi" w:hAnsiTheme="minorHAnsi" w:cs="Open Sans"/>
          <w:color w:val="000000" w:themeColor="text1"/>
          <w:sz w:val="22"/>
          <w:szCs w:val="22"/>
        </w:rPr>
      </w:pPr>
      <w:r w:rsidRPr="00DE4BB5">
        <w:rPr>
          <w:rFonts w:asciiTheme="minorHAnsi" w:hAnsiTheme="minorHAnsi" w:cs="Open Sans"/>
          <w:color w:val="2B2B2B"/>
          <w:sz w:val="22"/>
          <w:szCs w:val="22"/>
        </w:rPr>
        <w:t>Es la conducta que cause muerte,</w:t>
      </w:r>
      <w:r>
        <w:rPr>
          <w:rFonts w:asciiTheme="minorHAnsi" w:hAnsiTheme="minorHAnsi" w:cs="Open Sans"/>
          <w:color w:val="2B2B2B"/>
          <w:sz w:val="22"/>
          <w:szCs w:val="22"/>
        </w:rPr>
        <w:t xml:space="preserve"> </w:t>
      </w:r>
      <w:r w:rsidRPr="00DE4BB5">
        <w:rPr>
          <w:rFonts w:asciiTheme="minorHAnsi" w:hAnsiTheme="minorHAnsi" w:cs="Open Sans"/>
          <w:color w:val="2B2B2B"/>
          <w:sz w:val="22"/>
          <w:szCs w:val="22"/>
        </w:rPr>
        <w:t xml:space="preserve">daño o sufrimiento físico, sexual, psicológico, patrimonial o </w:t>
      </w:r>
      <w:r w:rsidRPr="00876532">
        <w:rPr>
          <w:rFonts w:asciiTheme="minorHAnsi" w:hAnsiTheme="minorHAnsi" w:cs="Open Sans"/>
          <w:color w:val="000000" w:themeColor="text1"/>
          <w:sz w:val="22"/>
          <w:szCs w:val="22"/>
        </w:rPr>
        <w:t>económico a la mujer, basada en su condición de tal, en cualquier ámbito, que sea ejercida en el marco de relaciones desiguales de poder y discriminatorias.</w:t>
      </w:r>
    </w:p>
    <w:p w14:paraId="4A891CD2" w14:textId="77777777" w:rsidR="00F56173" w:rsidRPr="00876532" w:rsidRDefault="00F56173" w:rsidP="00C9560C">
      <w:pPr>
        <w:pStyle w:val="NormalWeb"/>
        <w:shd w:val="clear" w:color="auto" w:fill="FFFFFF"/>
        <w:spacing w:before="0" w:beforeAutospacing="0" w:after="0" w:afterAutospacing="0"/>
        <w:jc w:val="both"/>
        <w:rPr>
          <w:rFonts w:asciiTheme="minorHAnsi" w:hAnsiTheme="minorHAnsi" w:cs="Open Sans"/>
          <w:color w:val="000000" w:themeColor="text1"/>
          <w:sz w:val="22"/>
          <w:szCs w:val="22"/>
        </w:rPr>
      </w:pPr>
      <w:r w:rsidRPr="00876532">
        <w:rPr>
          <w:rFonts w:asciiTheme="minorHAnsi" w:hAnsiTheme="minorHAnsi" w:cs="Open Sans"/>
          <w:color w:val="000000" w:themeColor="text1"/>
          <w:sz w:val="22"/>
          <w:szCs w:val="22"/>
        </w:rPr>
        <w:t xml:space="preserve">Descremación contra la mujer: </w:t>
      </w:r>
    </w:p>
    <w:p w14:paraId="0923700C" w14:textId="1F59E79B" w:rsidR="00F56173" w:rsidRPr="00876532" w:rsidRDefault="00F56173" w:rsidP="00C9560C">
      <w:pPr>
        <w:pStyle w:val="NormalWeb"/>
        <w:shd w:val="clear" w:color="auto" w:fill="FFFFFF"/>
        <w:spacing w:before="0" w:beforeAutospacing="0" w:after="0" w:afterAutospacing="0"/>
        <w:jc w:val="both"/>
        <w:rPr>
          <w:rFonts w:asciiTheme="minorHAnsi" w:hAnsiTheme="minorHAnsi" w:cs="Open Sans"/>
          <w:color w:val="000000" w:themeColor="text1"/>
          <w:sz w:val="22"/>
          <w:szCs w:val="22"/>
        </w:rPr>
      </w:pPr>
      <w:r w:rsidRPr="00876532">
        <w:rPr>
          <w:rFonts w:asciiTheme="minorHAnsi" w:hAnsiTheme="minorHAnsi" w:cs="Open Sans"/>
          <w:color w:val="000000" w:themeColor="text1"/>
          <w:sz w:val="22"/>
          <w:szCs w:val="22"/>
        </w:rPr>
        <w:t xml:space="preserve">Toda la distinción, extorsión o restricción contra la mujer que tenga por objeto o resultado menoscabar o </w:t>
      </w:r>
      <w:r w:rsidR="00876532" w:rsidRPr="00876532">
        <w:rPr>
          <w:rFonts w:asciiTheme="minorHAnsi" w:hAnsiTheme="minorHAnsi" w:cs="Open Sans"/>
          <w:color w:val="000000" w:themeColor="text1"/>
          <w:sz w:val="22"/>
          <w:szCs w:val="22"/>
        </w:rPr>
        <w:t xml:space="preserve">anular el reconocimiento, goce </w:t>
      </w:r>
      <w:r w:rsidRPr="00876532">
        <w:rPr>
          <w:rFonts w:asciiTheme="minorHAnsi" w:hAnsiTheme="minorHAnsi" w:cs="Open Sans"/>
          <w:color w:val="000000" w:themeColor="text1"/>
          <w:sz w:val="22"/>
          <w:szCs w:val="22"/>
        </w:rPr>
        <w:t>o ejercicio de los derechos, en condiciones de igualdad entre hombres y mujeres, en la esfera política, económica, social, cultural, civil y laboral, ya sea en el sector público o privado, o en cualquier otro ámbito ya sea que exista un vínculo o no entre víctima y perpetrador.</w:t>
      </w:r>
    </w:p>
    <w:p w14:paraId="207AC030" w14:textId="39295797" w:rsidR="001B59E7" w:rsidRPr="00876532" w:rsidRDefault="00F56173" w:rsidP="00C9560C">
      <w:pPr>
        <w:pStyle w:val="NormalWeb"/>
        <w:shd w:val="clear" w:color="auto" w:fill="FFFFFF"/>
        <w:spacing w:before="0" w:beforeAutospacing="0" w:after="0" w:afterAutospacing="0"/>
        <w:jc w:val="both"/>
        <w:rPr>
          <w:rFonts w:asciiTheme="minorHAnsi" w:hAnsiTheme="minorHAnsi" w:cs="Open Sans"/>
          <w:color w:val="000000" w:themeColor="text1"/>
          <w:sz w:val="22"/>
          <w:szCs w:val="22"/>
        </w:rPr>
      </w:pPr>
      <w:r w:rsidRPr="00876532">
        <w:rPr>
          <w:rFonts w:asciiTheme="minorHAnsi" w:hAnsiTheme="minorHAnsi" w:cs="Open Sans"/>
          <w:color w:val="000000" w:themeColor="text1"/>
          <w:sz w:val="22"/>
          <w:szCs w:val="22"/>
        </w:rPr>
        <w:t>Todo esto contemplado en la ley 5777 del poder legislativo.</w:t>
      </w:r>
    </w:p>
    <w:p w14:paraId="02121267" w14:textId="0A58A508" w:rsidR="0009267F" w:rsidRPr="00876532" w:rsidRDefault="0009267F" w:rsidP="00C9560C">
      <w:pPr>
        <w:pStyle w:val="NormalWeb"/>
        <w:shd w:val="clear" w:color="auto" w:fill="FFFFFF"/>
        <w:spacing w:before="0" w:beforeAutospacing="0" w:after="0" w:afterAutospacing="0"/>
        <w:jc w:val="both"/>
        <w:rPr>
          <w:rFonts w:asciiTheme="minorHAnsi" w:hAnsiTheme="minorHAnsi" w:cs="Open Sans"/>
          <w:color w:val="000000" w:themeColor="text1"/>
          <w:sz w:val="22"/>
          <w:szCs w:val="22"/>
        </w:rPr>
      </w:pPr>
    </w:p>
    <w:p w14:paraId="05BFCC73" w14:textId="11B50740" w:rsidR="0009267F" w:rsidRPr="00876532" w:rsidRDefault="004D4F26" w:rsidP="00C9560C">
      <w:pPr>
        <w:pStyle w:val="NormalWeb"/>
        <w:shd w:val="clear" w:color="auto" w:fill="FFFFFF"/>
        <w:spacing w:before="0" w:beforeAutospacing="0" w:after="0" w:afterAutospacing="0"/>
        <w:jc w:val="both"/>
        <w:rPr>
          <w:rFonts w:asciiTheme="minorHAnsi" w:hAnsiTheme="minorHAnsi" w:cs="Open Sans"/>
          <w:color w:val="000000" w:themeColor="text1"/>
          <w:sz w:val="22"/>
          <w:szCs w:val="22"/>
        </w:rPr>
      </w:pPr>
      <w:r w:rsidRPr="00876532">
        <w:rPr>
          <w:rFonts w:asciiTheme="minorHAnsi" w:hAnsiTheme="minorHAnsi" w:cs="Open Sans"/>
          <w:color w:val="000000" w:themeColor="text1"/>
          <w:sz w:val="22"/>
          <w:szCs w:val="22"/>
        </w:rPr>
        <w:t xml:space="preserve">Considerando: </w:t>
      </w:r>
    </w:p>
    <w:p w14:paraId="2766F091" w14:textId="77777777" w:rsidR="00876532" w:rsidRDefault="00876532" w:rsidP="00C9560C">
      <w:pPr>
        <w:pStyle w:val="NormalWeb"/>
        <w:shd w:val="clear" w:color="auto" w:fill="FFFFFF"/>
        <w:spacing w:before="0" w:beforeAutospacing="0" w:after="0" w:afterAutospacing="0"/>
        <w:jc w:val="both"/>
        <w:rPr>
          <w:rFonts w:asciiTheme="minorHAnsi" w:hAnsiTheme="minorHAnsi" w:cs="Open Sans"/>
          <w:color w:val="000000" w:themeColor="text1"/>
          <w:sz w:val="22"/>
          <w:szCs w:val="22"/>
        </w:rPr>
      </w:pPr>
    </w:p>
    <w:p w14:paraId="54545F69" w14:textId="5716F94D" w:rsidR="00EF6C9E" w:rsidRPr="00876532" w:rsidRDefault="004D4F26" w:rsidP="00C9560C">
      <w:pPr>
        <w:pStyle w:val="NormalWeb"/>
        <w:shd w:val="clear" w:color="auto" w:fill="FFFFFF"/>
        <w:spacing w:before="0" w:beforeAutospacing="0" w:after="0" w:afterAutospacing="0"/>
        <w:jc w:val="both"/>
        <w:rPr>
          <w:rFonts w:asciiTheme="minorHAnsi" w:hAnsiTheme="minorHAnsi" w:cs="Open Sans"/>
          <w:color w:val="000000" w:themeColor="text1"/>
          <w:sz w:val="22"/>
          <w:szCs w:val="22"/>
        </w:rPr>
      </w:pPr>
      <w:r w:rsidRPr="00876532">
        <w:rPr>
          <w:rFonts w:asciiTheme="minorHAnsi" w:hAnsiTheme="minorHAnsi" w:cs="Open Sans"/>
          <w:color w:val="000000" w:themeColor="text1"/>
          <w:sz w:val="22"/>
          <w:szCs w:val="22"/>
        </w:rPr>
        <w:t xml:space="preserve">Que la Constitución </w:t>
      </w:r>
      <w:r w:rsidR="00EF6C9E" w:rsidRPr="00876532">
        <w:rPr>
          <w:rFonts w:asciiTheme="minorHAnsi" w:hAnsiTheme="minorHAnsi" w:cs="Open Sans"/>
          <w:color w:val="000000" w:themeColor="text1"/>
          <w:sz w:val="22"/>
          <w:szCs w:val="22"/>
        </w:rPr>
        <w:t xml:space="preserve">Nacional </w:t>
      </w:r>
      <w:r w:rsidR="006F0930" w:rsidRPr="00876532">
        <w:rPr>
          <w:rFonts w:asciiTheme="minorHAnsi" w:hAnsiTheme="minorHAnsi" w:cs="Open Sans"/>
          <w:color w:val="000000" w:themeColor="text1"/>
          <w:sz w:val="22"/>
          <w:szCs w:val="22"/>
        </w:rPr>
        <w:t>Ley 3136</w:t>
      </w:r>
      <w:r w:rsidR="00984171" w:rsidRPr="00876532">
        <w:rPr>
          <w:rFonts w:asciiTheme="minorHAnsi" w:hAnsiTheme="minorHAnsi" w:cs="Open Sans"/>
          <w:color w:val="000000" w:themeColor="text1"/>
          <w:sz w:val="22"/>
          <w:szCs w:val="22"/>
        </w:rPr>
        <w:t xml:space="preserve">/2007 </w:t>
      </w:r>
      <w:r w:rsidR="00422CE3" w:rsidRPr="00876532">
        <w:rPr>
          <w:rFonts w:asciiTheme="minorHAnsi" w:hAnsiTheme="minorHAnsi" w:cs="Open Sans"/>
          <w:color w:val="000000" w:themeColor="text1"/>
          <w:sz w:val="22"/>
          <w:szCs w:val="22"/>
        </w:rPr>
        <w:t>atribuye a la cámara de Senadores</w:t>
      </w:r>
      <w:r w:rsidR="00DF5219" w:rsidRPr="00876532">
        <w:rPr>
          <w:rFonts w:asciiTheme="minorHAnsi" w:hAnsiTheme="minorHAnsi" w:cs="Open Sans"/>
          <w:color w:val="000000" w:themeColor="text1"/>
          <w:sz w:val="22"/>
          <w:szCs w:val="22"/>
        </w:rPr>
        <w:t xml:space="preserve"> i</w:t>
      </w:r>
      <w:r w:rsidR="00EF6C9E" w:rsidRPr="00876532">
        <w:rPr>
          <w:rFonts w:asciiTheme="minorHAnsi" w:hAnsiTheme="minorHAnsi" w:cs="Open Sans"/>
          <w:color w:val="000000" w:themeColor="text1"/>
          <w:sz w:val="22"/>
          <w:szCs w:val="22"/>
        </w:rPr>
        <w:t xml:space="preserve">niciar la consideración de los proyectos de ley relativos a la aprobación de tratados y De acuerdos </w:t>
      </w:r>
      <w:r w:rsidR="00DF5219" w:rsidRPr="00876532">
        <w:rPr>
          <w:rFonts w:asciiTheme="minorHAnsi" w:hAnsiTheme="minorHAnsi" w:cs="Open Sans"/>
          <w:color w:val="000000" w:themeColor="text1"/>
          <w:sz w:val="22"/>
          <w:szCs w:val="22"/>
        </w:rPr>
        <w:t>internacionales.</w:t>
      </w:r>
    </w:p>
    <w:p w14:paraId="33CA6288" w14:textId="77777777" w:rsidR="00EF6C9E" w:rsidRPr="00876532" w:rsidRDefault="00EF6C9E" w:rsidP="00C9560C">
      <w:pPr>
        <w:pStyle w:val="NormalWeb"/>
        <w:shd w:val="clear" w:color="auto" w:fill="FFFFFF"/>
        <w:spacing w:before="0" w:beforeAutospacing="0" w:after="0" w:afterAutospacing="0"/>
        <w:jc w:val="both"/>
        <w:rPr>
          <w:rFonts w:asciiTheme="minorHAnsi" w:hAnsiTheme="minorHAnsi" w:cs="Open Sans"/>
          <w:color w:val="000000" w:themeColor="text1"/>
          <w:sz w:val="22"/>
          <w:szCs w:val="22"/>
        </w:rPr>
      </w:pPr>
    </w:p>
    <w:p w14:paraId="685FD972" w14:textId="57633BE1" w:rsidR="0077698E" w:rsidRPr="00876532" w:rsidRDefault="0077698E" w:rsidP="00C9560C">
      <w:pPr>
        <w:pStyle w:val="NormalWeb"/>
        <w:shd w:val="clear" w:color="auto" w:fill="FFFFFF"/>
        <w:spacing w:before="0" w:beforeAutospacing="0" w:after="0" w:afterAutospacing="0"/>
        <w:jc w:val="both"/>
        <w:rPr>
          <w:rFonts w:asciiTheme="minorHAnsi" w:hAnsiTheme="minorHAnsi" w:cs="Open Sans"/>
          <w:color w:val="000000" w:themeColor="text1"/>
          <w:sz w:val="22"/>
          <w:szCs w:val="22"/>
        </w:rPr>
      </w:pPr>
      <w:r w:rsidRPr="00876532">
        <w:rPr>
          <w:rFonts w:asciiTheme="minorHAnsi" w:hAnsiTheme="minorHAnsi" w:cs="Open Sans"/>
          <w:color w:val="000000" w:themeColor="text1"/>
          <w:sz w:val="22"/>
          <w:szCs w:val="22"/>
        </w:rPr>
        <w:t xml:space="preserve">Que la Constitución reconoce el derecho a la vida, integridad física </w:t>
      </w:r>
      <w:r w:rsidR="006420A9" w:rsidRPr="00876532">
        <w:rPr>
          <w:rFonts w:asciiTheme="minorHAnsi" w:hAnsiTheme="minorHAnsi" w:cs="Open Sans"/>
          <w:color w:val="000000" w:themeColor="text1"/>
          <w:sz w:val="22"/>
          <w:szCs w:val="22"/>
        </w:rPr>
        <w:t xml:space="preserve">y psicológica (Art.4), a la libertad y seguridad </w:t>
      </w:r>
      <w:r w:rsidR="00F16D3C" w:rsidRPr="00876532">
        <w:rPr>
          <w:rFonts w:asciiTheme="minorHAnsi" w:hAnsiTheme="minorHAnsi" w:cs="Open Sans"/>
          <w:color w:val="000000" w:themeColor="text1"/>
          <w:sz w:val="22"/>
          <w:szCs w:val="22"/>
        </w:rPr>
        <w:t xml:space="preserve">(art. 9), a la igualdad entre hombres y mujeres </w:t>
      </w:r>
      <w:r w:rsidR="006420A9" w:rsidRPr="00876532">
        <w:rPr>
          <w:rFonts w:asciiTheme="minorHAnsi" w:hAnsiTheme="minorHAnsi" w:cs="Open Sans"/>
          <w:color w:val="000000" w:themeColor="text1"/>
          <w:sz w:val="22"/>
          <w:szCs w:val="22"/>
        </w:rPr>
        <w:t>(</w:t>
      </w:r>
      <w:r w:rsidR="00A83F12" w:rsidRPr="00876532">
        <w:rPr>
          <w:rFonts w:asciiTheme="minorHAnsi" w:hAnsiTheme="minorHAnsi" w:cs="Open Sans"/>
          <w:color w:val="000000" w:themeColor="text1"/>
          <w:sz w:val="22"/>
          <w:szCs w:val="22"/>
        </w:rPr>
        <w:t xml:space="preserve">artículos </w:t>
      </w:r>
      <w:r w:rsidR="006420A9" w:rsidRPr="00876532">
        <w:rPr>
          <w:rFonts w:asciiTheme="minorHAnsi" w:hAnsiTheme="minorHAnsi" w:cs="Open Sans"/>
          <w:color w:val="000000" w:themeColor="text1"/>
          <w:sz w:val="22"/>
          <w:szCs w:val="22"/>
        </w:rPr>
        <w:t>46, 47</w:t>
      </w:r>
      <w:r w:rsidR="00032226" w:rsidRPr="00876532">
        <w:rPr>
          <w:rFonts w:asciiTheme="minorHAnsi" w:hAnsiTheme="minorHAnsi" w:cs="Open Sans"/>
          <w:color w:val="000000" w:themeColor="text1"/>
          <w:sz w:val="22"/>
          <w:szCs w:val="22"/>
        </w:rPr>
        <w:t xml:space="preserve"> y 48), y el derecho a la salud</w:t>
      </w:r>
      <w:r w:rsidR="00E627B1" w:rsidRPr="00876532">
        <w:rPr>
          <w:rFonts w:asciiTheme="minorHAnsi" w:hAnsiTheme="minorHAnsi" w:cs="Open Sans"/>
          <w:color w:val="000000" w:themeColor="text1"/>
          <w:sz w:val="22"/>
          <w:szCs w:val="22"/>
        </w:rPr>
        <w:t xml:space="preserve"> </w:t>
      </w:r>
      <w:r w:rsidR="00032226" w:rsidRPr="00876532">
        <w:rPr>
          <w:rFonts w:asciiTheme="minorHAnsi" w:hAnsiTheme="minorHAnsi" w:cs="Open Sans"/>
          <w:color w:val="000000" w:themeColor="text1"/>
          <w:sz w:val="22"/>
          <w:szCs w:val="22"/>
        </w:rPr>
        <w:t xml:space="preserve">(artículos </w:t>
      </w:r>
      <w:r w:rsidR="00210A70" w:rsidRPr="00876532">
        <w:rPr>
          <w:rFonts w:asciiTheme="minorHAnsi" w:hAnsiTheme="minorHAnsi" w:cs="Open Sans"/>
          <w:color w:val="000000" w:themeColor="text1"/>
          <w:sz w:val="22"/>
          <w:szCs w:val="22"/>
        </w:rPr>
        <w:t>7, 61 y 68)</w:t>
      </w:r>
      <w:r w:rsidR="00780DAB" w:rsidRPr="00876532">
        <w:rPr>
          <w:rFonts w:asciiTheme="minorHAnsi" w:hAnsiTheme="minorHAnsi" w:cs="Open Sans"/>
          <w:color w:val="000000" w:themeColor="text1"/>
          <w:sz w:val="22"/>
          <w:szCs w:val="22"/>
        </w:rPr>
        <w:t xml:space="preserve">, a la educación (art. 73), y a la protección </w:t>
      </w:r>
      <w:r w:rsidR="006D072C" w:rsidRPr="00876532">
        <w:rPr>
          <w:rFonts w:asciiTheme="minorHAnsi" w:hAnsiTheme="minorHAnsi" w:cs="Open Sans"/>
          <w:color w:val="000000" w:themeColor="text1"/>
          <w:sz w:val="22"/>
          <w:szCs w:val="22"/>
        </w:rPr>
        <w:t>frente a la violencia (art 60), a participar de asuntos públicos, entre otros derechos y garantías.</w:t>
      </w:r>
    </w:p>
    <w:p w14:paraId="5DC63524" w14:textId="17F191E7" w:rsidR="006D072C" w:rsidRPr="00876532" w:rsidRDefault="006D072C" w:rsidP="00C9560C">
      <w:pPr>
        <w:pStyle w:val="NormalWeb"/>
        <w:shd w:val="clear" w:color="auto" w:fill="FFFFFF"/>
        <w:spacing w:before="0" w:beforeAutospacing="0" w:after="0" w:afterAutospacing="0"/>
        <w:jc w:val="both"/>
        <w:rPr>
          <w:rFonts w:asciiTheme="minorHAnsi" w:hAnsiTheme="minorHAnsi" w:cs="Open Sans"/>
          <w:color w:val="000000" w:themeColor="text1"/>
          <w:sz w:val="22"/>
          <w:szCs w:val="22"/>
        </w:rPr>
      </w:pPr>
    </w:p>
    <w:p w14:paraId="5FB1DE7B" w14:textId="1627A961" w:rsidR="003B25FC" w:rsidRPr="00876532" w:rsidRDefault="006D072C" w:rsidP="00C9560C">
      <w:pPr>
        <w:pStyle w:val="NormalWeb"/>
        <w:shd w:val="clear" w:color="auto" w:fill="FFFFFF"/>
        <w:spacing w:before="0" w:beforeAutospacing="0" w:after="0" w:afterAutospacing="0"/>
        <w:jc w:val="both"/>
        <w:rPr>
          <w:rFonts w:asciiTheme="minorHAnsi" w:hAnsiTheme="minorHAnsi" w:cs="Open Sans"/>
          <w:color w:val="000000" w:themeColor="text1"/>
          <w:sz w:val="22"/>
          <w:szCs w:val="22"/>
        </w:rPr>
      </w:pPr>
      <w:r w:rsidRPr="00876532">
        <w:rPr>
          <w:rFonts w:asciiTheme="minorHAnsi" w:hAnsiTheme="minorHAnsi" w:cs="Open Sans"/>
          <w:color w:val="000000" w:themeColor="text1"/>
          <w:sz w:val="22"/>
          <w:szCs w:val="22"/>
        </w:rPr>
        <w:t xml:space="preserve">Que el estado paraguayo ha suscripto tratados internacionales </w:t>
      </w:r>
      <w:r w:rsidR="00CC24D4" w:rsidRPr="00876532">
        <w:rPr>
          <w:rFonts w:asciiTheme="minorHAnsi" w:hAnsiTheme="minorHAnsi" w:cs="Open Sans"/>
          <w:color w:val="000000" w:themeColor="text1"/>
          <w:sz w:val="22"/>
          <w:szCs w:val="22"/>
        </w:rPr>
        <w:t xml:space="preserve">de derechos humanos de los cuales se ve obligado a adoptar medidas de toda </w:t>
      </w:r>
      <w:r w:rsidR="00284AEB" w:rsidRPr="00876532">
        <w:rPr>
          <w:rFonts w:asciiTheme="minorHAnsi" w:hAnsiTheme="minorHAnsi" w:cs="Open Sans"/>
          <w:color w:val="000000" w:themeColor="text1"/>
          <w:sz w:val="22"/>
          <w:szCs w:val="22"/>
        </w:rPr>
        <w:t xml:space="preserve">índole, para prevenir, proteger y erradicar la violencia contra la mujer </w:t>
      </w:r>
      <w:r w:rsidR="00EF18BF" w:rsidRPr="00876532">
        <w:rPr>
          <w:rFonts w:asciiTheme="minorHAnsi" w:hAnsiTheme="minorHAnsi" w:cs="Open Sans"/>
          <w:color w:val="000000" w:themeColor="text1"/>
          <w:sz w:val="22"/>
          <w:szCs w:val="22"/>
        </w:rPr>
        <w:t xml:space="preserve">y velar por la igualdad de género, en </w:t>
      </w:r>
      <w:proofErr w:type="gramStart"/>
      <w:r w:rsidR="00EF18BF" w:rsidRPr="00876532">
        <w:rPr>
          <w:rFonts w:asciiTheme="minorHAnsi" w:hAnsiTheme="minorHAnsi" w:cs="Open Sans"/>
          <w:color w:val="000000" w:themeColor="text1"/>
          <w:sz w:val="22"/>
          <w:szCs w:val="22"/>
        </w:rPr>
        <w:t xml:space="preserve">especial  </w:t>
      </w:r>
      <w:r w:rsidR="0009267F" w:rsidRPr="00876532">
        <w:rPr>
          <w:rFonts w:asciiTheme="minorHAnsi" w:hAnsiTheme="minorHAnsi" w:cs="Open Sans"/>
          <w:color w:val="000000" w:themeColor="text1"/>
          <w:sz w:val="22"/>
          <w:szCs w:val="22"/>
        </w:rPr>
        <w:t>e</w:t>
      </w:r>
      <w:r w:rsidR="009605D5" w:rsidRPr="00876532">
        <w:rPr>
          <w:rFonts w:asciiTheme="minorHAnsi" w:hAnsiTheme="minorHAnsi" w:cs="Open Sans"/>
          <w:color w:val="000000" w:themeColor="text1"/>
          <w:sz w:val="22"/>
          <w:szCs w:val="22"/>
        </w:rPr>
        <w:t>n</w:t>
      </w:r>
      <w:proofErr w:type="gramEnd"/>
      <w:r w:rsidR="009605D5" w:rsidRPr="00876532">
        <w:rPr>
          <w:rFonts w:asciiTheme="minorHAnsi" w:hAnsiTheme="minorHAnsi" w:cs="Open Sans"/>
          <w:color w:val="000000" w:themeColor="text1"/>
          <w:sz w:val="22"/>
          <w:szCs w:val="22"/>
        </w:rPr>
        <w:t xml:space="preserve"> el marco </w:t>
      </w:r>
      <w:r w:rsidR="0073356F" w:rsidRPr="00876532">
        <w:rPr>
          <w:rFonts w:asciiTheme="minorHAnsi" w:hAnsiTheme="minorHAnsi" w:cs="Open Sans"/>
          <w:color w:val="000000" w:themeColor="text1"/>
          <w:sz w:val="22"/>
          <w:szCs w:val="22"/>
        </w:rPr>
        <w:t xml:space="preserve">de la convención </w:t>
      </w:r>
      <w:r w:rsidR="009605D5" w:rsidRPr="00876532">
        <w:rPr>
          <w:rFonts w:asciiTheme="minorHAnsi" w:hAnsiTheme="minorHAnsi" w:cs="Open Sans"/>
          <w:color w:val="000000" w:themeColor="text1"/>
          <w:sz w:val="22"/>
          <w:szCs w:val="22"/>
        </w:rPr>
        <w:t xml:space="preserve"> </w:t>
      </w:r>
      <w:r w:rsidR="008E0B6E" w:rsidRPr="00876532">
        <w:rPr>
          <w:rFonts w:asciiTheme="minorHAnsi" w:hAnsiTheme="minorHAnsi" w:cs="Open Sans"/>
          <w:color w:val="000000" w:themeColor="text1"/>
          <w:sz w:val="22"/>
          <w:szCs w:val="22"/>
        </w:rPr>
        <w:t>d</w:t>
      </w:r>
      <w:r w:rsidR="00A17416" w:rsidRPr="00876532">
        <w:rPr>
          <w:rFonts w:asciiTheme="minorHAnsi" w:hAnsiTheme="minorHAnsi" w:cs="Open Sans"/>
          <w:color w:val="000000" w:themeColor="text1"/>
          <w:sz w:val="22"/>
          <w:szCs w:val="22"/>
        </w:rPr>
        <w:t xml:space="preserve">e </w:t>
      </w:r>
      <w:r w:rsidR="009605D5" w:rsidRPr="00876532">
        <w:rPr>
          <w:rFonts w:asciiTheme="minorHAnsi" w:hAnsiTheme="minorHAnsi" w:cs="Open Sans"/>
          <w:color w:val="000000" w:themeColor="text1"/>
          <w:sz w:val="22"/>
          <w:szCs w:val="22"/>
        </w:rPr>
        <w:t>los acuerdos de la agenda 2030</w:t>
      </w:r>
      <w:r w:rsidR="00A17416" w:rsidRPr="00876532">
        <w:rPr>
          <w:rFonts w:asciiTheme="minorHAnsi" w:hAnsiTheme="minorHAnsi" w:cs="Open Sans"/>
          <w:color w:val="000000" w:themeColor="text1"/>
          <w:sz w:val="22"/>
          <w:szCs w:val="22"/>
        </w:rPr>
        <w:t xml:space="preserve"> teniendo </w:t>
      </w:r>
      <w:r w:rsidR="00CE69C3" w:rsidRPr="00876532">
        <w:rPr>
          <w:rFonts w:asciiTheme="minorHAnsi" w:hAnsiTheme="minorHAnsi" w:cs="Open Sans"/>
          <w:color w:val="000000" w:themeColor="text1"/>
          <w:sz w:val="22"/>
          <w:szCs w:val="22"/>
        </w:rPr>
        <w:t xml:space="preserve"> 17 objetivos </w:t>
      </w:r>
      <w:r w:rsidR="00624A7D" w:rsidRPr="00876532">
        <w:rPr>
          <w:rFonts w:asciiTheme="minorHAnsi" w:hAnsiTheme="minorHAnsi" w:cs="Open Sans"/>
          <w:color w:val="000000" w:themeColor="text1"/>
          <w:sz w:val="22"/>
          <w:szCs w:val="22"/>
        </w:rPr>
        <w:t>puntuales a ser tratados.</w:t>
      </w:r>
    </w:p>
    <w:p w14:paraId="0A999A60" w14:textId="77777777" w:rsidR="00B84B07" w:rsidRPr="00876532" w:rsidRDefault="00B84B07" w:rsidP="00C9560C">
      <w:pPr>
        <w:pStyle w:val="NormalWeb"/>
        <w:shd w:val="clear" w:color="auto" w:fill="FFFFFF"/>
        <w:spacing w:before="0" w:beforeAutospacing="0" w:after="0" w:afterAutospacing="0"/>
        <w:jc w:val="both"/>
        <w:rPr>
          <w:rFonts w:asciiTheme="minorHAnsi" w:hAnsiTheme="minorHAnsi" w:cs="Open Sans"/>
          <w:color w:val="000000" w:themeColor="text1"/>
          <w:sz w:val="22"/>
          <w:szCs w:val="22"/>
        </w:rPr>
      </w:pPr>
    </w:p>
    <w:p w14:paraId="4305BB39" w14:textId="07AA1CCF" w:rsidR="00F5442D" w:rsidRPr="00876532" w:rsidRDefault="00624A7D" w:rsidP="00C9560C">
      <w:pPr>
        <w:pStyle w:val="NormalWeb"/>
        <w:shd w:val="clear" w:color="auto" w:fill="FFFFFF"/>
        <w:spacing w:before="0" w:beforeAutospacing="0" w:after="0" w:afterAutospacing="0"/>
        <w:jc w:val="both"/>
        <w:rPr>
          <w:rFonts w:asciiTheme="minorHAnsi" w:hAnsiTheme="minorHAnsi" w:cs="Open Sans"/>
          <w:color w:val="000000" w:themeColor="text1"/>
          <w:sz w:val="22"/>
          <w:szCs w:val="22"/>
        </w:rPr>
      </w:pPr>
      <w:r w:rsidRPr="00876532">
        <w:rPr>
          <w:rFonts w:asciiTheme="minorHAnsi" w:hAnsiTheme="minorHAnsi" w:cs="Open Sans"/>
          <w:color w:val="000000" w:themeColor="text1"/>
          <w:sz w:val="22"/>
          <w:szCs w:val="22"/>
        </w:rPr>
        <w:t xml:space="preserve">Que en la erradicación </w:t>
      </w:r>
      <w:r w:rsidR="00B84B07" w:rsidRPr="00876532">
        <w:rPr>
          <w:rFonts w:asciiTheme="minorHAnsi" w:hAnsiTheme="minorHAnsi" w:cs="Open Sans"/>
          <w:color w:val="000000" w:themeColor="text1"/>
          <w:sz w:val="22"/>
          <w:szCs w:val="22"/>
        </w:rPr>
        <w:t xml:space="preserve">de violencia contra la mujer </w:t>
      </w:r>
      <w:r w:rsidR="00E53667" w:rsidRPr="00876532">
        <w:rPr>
          <w:rFonts w:asciiTheme="minorHAnsi" w:hAnsiTheme="minorHAnsi" w:cs="Open Sans"/>
          <w:color w:val="000000" w:themeColor="text1"/>
          <w:sz w:val="22"/>
          <w:szCs w:val="22"/>
        </w:rPr>
        <w:t xml:space="preserve">en los de la Igualdad de género y crecimiento económico, el Poder Ejecutivo dicte </w:t>
      </w:r>
      <w:r w:rsidR="006339E4" w:rsidRPr="00876532">
        <w:rPr>
          <w:rFonts w:asciiTheme="minorHAnsi" w:hAnsiTheme="minorHAnsi" w:cs="Open Sans"/>
          <w:color w:val="000000" w:themeColor="text1"/>
          <w:sz w:val="22"/>
          <w:szCs w:val="22"/>
        </w:rPr>
        <w:t xml:space="preserve">el presente decreto reglamentario a los efectos de garantizar la adopción y cumplimiento </w:t>
      </w:r>
      <w:r w:rsidR="00532066" w:rsidRPr="00876532">
        <w:rPr>
          <w:rFonts w:asciiTheme="minorHAnsi" w:hAnsiTheme="minorHAnsi" w:cs="Open Sans"/>
          <w:color w:val="000000" w:themeColor="text1"/>
          <w:sz w:val="22"/>
          <w:szCs w:val="22"/>
        </w:rPr>
        <w:t xml:space="preserve">de la norma en la formulación de las políticas públicas del Estado paraguayo sobre la materia, </w:t>
      </w:r>
      <w:r w:rsidR="00484F04" w:rsidRPr="00876532">
        <w:rPr>
          <w:rFonts w:asciiTheme="minorHAnsi" w:hAnsiTheme="minorHAnsi" w:cs="Open Sans"/>
          <w:color w:val="000000" w:themeColor="text1"/>
          <w:sz w:val="22"/>
          <w:szCs w:val="22"/>
        </w:rPr>
        <w:t>instando a todos los estamentos que componen el Estado paraguayo a realizar lo mismo.</w:t>
      </w:r>
    </w:p>
    <w:p w14:paraId="45B0FC89" w14:textId="335CDF16" w:rsidR="003B25FC" w:rsidRPr="00876532" w:rsidRDefault="003B25FC" w:rsidP="00C9560C">
      <w:pPr>
        <w:spacing w:after="144" w:line="259" w:lineRule="auto"/>
        <w:ind w:left="0" w:right="0" w:firstLine="0"/>
        <w:jc w:val="both"/>
        <w:rPr>
          <w:b/>
          <w:color w:val="000000" w:themeColor="text1"/>
          <w:sz w:val="24"/>
          <w:lang w:val="es-ES"/>
        </w:rPr>
      </w:pPr>
    </w:p>
    <w:p w14:paraId="04DF8AFE" w14:textId="77777777" w:rsidR="00876532" w:rsidRDefault="00876532">
      <w:pPr>
        <w:spacing w:after="160" w:line="259" w:lineRule="auto"/>
        <w:ind w:left="0" w:right="0" w:firstLine="0"/>
        <w:rPr>
          <w:color w:val="000000" w:themeColor="text1"/>
          <w:lang w:val="es-ES"/>
        </w:rPr>
      </w:pPr>
      <w:r>
        <w:rPr>
          <w:color w:val="000000" w:themeColor="text1"/>
          <w:lang w:val="es-ES"/>
        </w:rPr>
        <w:br w:type="page"/>
      </w:r>
    </w:p>
    <w:p w14:paraId="7320D1AF" w14:textId="77777777" w:rsidR="00876532" w:rsidRPr="00876532" w:rsidRDefault="00876532" w:rsidP="00876532">
      <w:pPr>
        <w:spacing w:after="144" w:line="259" w:lineRule="auto"/>
        <w:ind w:left="0" w:right="0" w:firstLine="0"/>
        <w:jc w:val="center"/>
        <w:rPr>
          <w:b/>
          <w:color w:val="000000" w:themeColor="text1"/>
          <w:lang w:val="es-ES"/>
        </w:rPr>
      </w:pPr>
      <w:r w:rsidRPr="00876532">
        <w:rPr>
          <w:b/>
          <w:color w:val="000000" w:themeColor="text1"/>
          <w:lang w:val="es-ES"/>
        </w:rPr>
        <w:lastRenderedPageBreak/>
        <w:t>PROYECTO DE LEY</w:t>
      </w:r>
    </w:p>
    <w:p w14:paraId="2EDF19A0" w14:textId="0B11E33C" w:rsidR="00F55603" w:rsidRPr="00876532" w:rsidRDefault="00876532" w:rsidP="00C9560C">
      <w:pPr>
        <w:spacing w:after="144" w:line="259" w:lineRule="auto"/>
        <w:ind w:left="0" w:right="0" w:firstLine="0"/>
        <w:jc w:val="both"/>
        <w:rPr>
          <w:b/>
          <w:color w:val="000000" w:themeColor="text1"/>
          <w:lang w:val="es-ES"/>
        </w:rPr>
      </w:pPr>
      <w:r w:rsidRPr="00876532">
        <w:rPr>
          <w:b/>
          <w:color w:val="000000" w:themeColor="text1"/>
          <w:lang w:val="es-ES"/>
        </w:rPr>
        <w:t xml:space="preserve"> “QUE MEJORA LAS CONDICIONES LABORALES PARA LA PROMOCIÓN, PROTECCIÓN Y CRECIMIENTO ECONÓMICO PARA LA MUJER EN SITUACIÓN DE VULNERABILIDAD "</w:t>
      </w:r>
    </w:p>
    <w:p w14:paraId="6B7C6723" w14:textId="77777777" w:rsidR="00876532" w:rsidRDefault="00876532" w:rsidP="00876532">
      <w:pPr>
        <w:spacing w:after="144" w:line="259" w:lineRule="auto"/>
        <w:ind w:left="0" w:right="0" w:firstLine="0"/>
        <w:jc w:val="center"/>
        <w:rPr>
          <w:b/>
          <w:color w:val="000000" w:themeColor="text1"/>
          <w:lang w:val="es-ES"/>
        </w:rPr>
      </w:pPr>
    </w:p>
    <w:p w14:paraId="2948A2B9" w14:textId="48471EFB" w:rsidR="000B56A8" w:rsidRPr="00876532" w:rsidRDefault="000B56A8" w:rsidP="00876532">
      <w:pPr>
        <w:spacing w:after="144" w:line="259" w:lineRule="auto"/>
        <w:ind w:left="0" w:right="0" w:firstLine="0"/>
        <w:jc w:val="center"/>
        <w:rPr>
          <w:b/>
          <w:color w:val="000000" w:themeColor="text1"/>
          <w:lang w:val="es-ES"/>
        </w:rPr>
      </w:pPr>
      <w:r w:rsidRPr="00876532">
        <w:rPr>
          <w:b/>
          <w:color w:val="000000" w:themeColor="text1"/>
          <w:lang w:val="es-ES"/>
        </w:rPr>
        <w:t xml:space="preserve">EL CONGRESO DE LA NACIÓN </w:t>
      </w:r>
      <w:r w:rsidR="00C66FAB" w:rsidRPr="00876532">
        <w:rPr>
          <w:b/>
          <w:color w:val="000000" w:themeColor="text1"/>
          <w:lang w:val="es-ES"/>
        </w:rPr>
        <w:t xml:space="preserve">PARAGUAYA </w:t>
      </w:r>
      <w:r w:rsidR="00150951" w:rsidRPr="00876532">
        <w:rPr>
          <w:b/>
          <w:color w:val="000000" w:themeColor="text1"/>
          <w:lang w:val="es-ES"/>
        </w:rPr>
        <w:t xml:space="preserve">SANCIONA CON FUERZA DE </w:t>
      </w:r>
      <w:r w:rsidR="00106EC8" w:rsidRPr="00876532">
        <w:rPr>
          <w:b/>
          <w:color w:val="000000" w:themeColor="text1"/>
          <w:lang w:val="es-ES"/>
        </w:rPr>
        <w:t>LEY:</w:t>
      </w:r>
    </w:p>
    <w:p w14:paraId="31D4E42B" w14:textId="39003867" w:rsidR="003B25FC" w:rsidRPr="00876532" w:rsidRDefault="00876532" w:rsidP="00C9560C">
      <w:pPr>
        <w:ind w:left="-5" w:right="16"/>
        <w:jc w:val="both"/>
        <w:rPr>
          <w:color w:val="000000" w:themeColor="text1"/>
          <w:lang w:val="es-ES"/>
        </w:rPr>
      </w:pPr>
      <w:r>
        <w:rPr>
          <w:color w:val="000000" w:themeColor="text1"/>
          <w:lang w:val="es-ES"/>
        </w:rPr>
        <w:t>ARTÍCULO 1.-</w:t>
      </w:r>
      <w:r w:rsidR="00302C55" w:rsidRPr="00876532">
        <w:rPr>
          <w:color w:val="000000" w:themeColor="text1"/>
          <w:lang w:val="es-ES"/>
        </w:rPr>
        <w:t xml:space="preserve"> De la responsabilidad y cuidado íntegro de sí misma de forma libre </w:t>
      </w:r>
    </w:p>
    <w:p w14:paraId="4F421BA3" w14:textId="00FC0B24" w:rsidR="003B25FC" w:rsidRPr="00876532" w:rsidRDefault="00302C55" w:rsidP="00C9560C">
      <w:pPr>
        <w:ind w:left="-5" w:right="16"/>
        <w:jc w:val="both"/>
        <w:rPr>
          <w:color w:val="000000" w:themeColor="text1"/>
          <w:lang w:val="es-ES"/>
        </w:rPr>
      </w:pPr>
      <w:r w:rsidRPr="00876532">
        <w:rPr>
          <w:color w:val="000000" w:themeColor="text1"/>
          <w:lang w:val="es-ES"/>
        </w:rPr>
        <w:t xml:space="preserve">Reconocimiento explícito y la reconfirmación del derecho de todas las mujeres a controlar en todos los aspectos de su salud, en </w:t>
      </w:r>
      <w:r w:rsidR="00697089" w:rsidRPr="00876532">
        <w:rPr>
          <w:color w:val="000000" w:themeColor="text1"/>
          <w:lang w:val="es-ES"/>
        </w:rPr>
        <w:t>de</w:t>
      </w:r>
      <w:r w:rsidRPr="00876532">
        <w:rPr>
          <w:color w:val="000000" w:themeColor="text1"/>
          <w:lang w:val="es-ES"/>
        </w:rPr>
        <w:t xml:space="preserve"> su propia fecundidad, es básico para el empoderamiento y sentido de pertenencia de la mujer. </w:t>
      </w:r>
    </w:p>
    <w:p w14:paraId="362B2A23" w14:textId="6329FF59" w:rsidR="003B25FC" w:rsidRPr="00876532" w:rsidRDefault="00876532" w:rsidP="00C9560C">
      <w:pPr>
        <w:ind w:left="-5" w:right="16"/>
        <w:jc w:val="both"/>
        <w:rPr>
          <w:color w:val="000000" w:themeColor="text1"/>
          <w:lang w:val="es-ES"/>
        </w:rPr>
      </w:pPr>
      <w:r>
        <w:rPr>
          <w:color w:val="000000" w:themeColor="text1"/>
          <w:lang w:val="es-ES"/>
        </w:rPr>
        <w:t>ARTÍCULO 2.-</w:t>
      </w:r>
      <w:r w:rsidR="00302C55" w:rsidRPr="00876532">
        <w:rPr>
          <w:color w:val="000000" w:themeColor="text1"/>
          <w:lang w:val="es-ES"/>
        </w:rPr>
        <w:t xml:space="preserve"> De las instit</w:t>
      </w:r>
      <w:r>
        <w:rPr>
          <w:color w:val="000000" w:themeColor="text1"/>
          <w:lang w:val="es-ES"/>
        </w:rPr>
        <w:t>uciones obligaciones y alcances:</w:t>
      </w:r>
    </w:p>
    <w:p w14:paraId="591A0E90" w14:textId="3604BE7E" w:rsidR="003B25FC" w:rsidRPr="00C9560C" w:rsidRDefault="00302C55" w:rsidP="00C9560C">
      <w:pPr>
        <w:ind w:left="-5" w:right="16"/>
        <w:jc w:val="both"/>
        <w:rPr>
          <w:lang w:val="es-ES"/>
        </w:rPr>
      </w:pPr>
      <w:r w:rsidRPr="00C9560C">
        <w:rPr>
          <w:lang w:val="es-ES"/>
        </w:rPr>
        <w:t xml:space="preserve"> Prevenir y eliminar todas las formas de violencia contra la mujer y niñas, mayor </w:t>
      </w:r>
      <w:r w:rsidR="00876532" w:rsidRPr="00C9560C">
        <w:rPr>
          <w:lang w:val="es-ES"/>
        </w:rPr>
        <w:t>celeridad</w:t>
      </w:r>
      <w:r w:rsidRPr="00C9560C">
        <w:rPr>
          <w:lang w:val="es-ES"/>
        </w:rPr>
        <w:t xml:space="preserve"> en cuanto a intervenciones de violencia contra la mujer, no solo en flagrancia sino al momento de que se realizan las denuncias y se tomen todas la</w:t>
      </w:r>
      <w:r w:rsidR="00876532">
        <w:rPr>
          <w:lang w:val="es-ES"/>
        </w:rPr>
        <w:t>s</w:t>
      </w:r>
      <w:r w:rsidRPr="00C9560C">
        <w:rPr>
          <w:lang w:val="es-ES"/>
        </w:rPr>
        <w:t xml:space="preserve"> medidas de (prevención y protección) urgencias necesarias. En cuanto a los apoyos, aparte de lo económico, de suma urgencia </w:t>
      </w:r>
      <w:r w:rsidR="00157DD0" w:rsidRPr="00C9560C">
        <w:rPr>
          <w:lang w:val="es-ES"/>
        </w:rPr>
        <w:t>el aspect</w:t>
      </w:r>
      <w:r w:rsidR="00757E39" w:rsidRPr="00C9560C">
        <w:rPr>
          <w:lang w:val="es-ES"/>
        </w:rPr>
        <w:t xml:space="preserve">o </w:t>
      </w:r>
      <w:r w:rsidR="00157DD0" w:rsidRPr="00C9560C">
        <w:rPr>
          <w:lang w:val="es-ES"/>
        </w:rPr>
        <w:t xml:space="preserve">psicológico </w:t>
      </w:r>
      <w:r w:rsidRPr="00C9560C">
        <w:rPr>
          <w:lang w:val="es-ES"/>
        </w:rPr>
        <w:t>para contención de la misma e hijos</w:t>
      </w:r>
      <w:r w:rsidR="00965233" w:rsidRPr="00C9560C">
        <w:rPr>
          <w:lang w:val="es-ES"/>
        </w:rPr>
        <w:t xml:space="preserve">, evitando la </w:t>
      </w:r>
      <w:r w:rsidR="00E53E59" w:rsidRPr="00C9560C">
        <w:rPr>
          <w:lang w:val="es-ES"/>
        </w:rPr>
        <w:t xml:space="preserve">revictimización, creación de un registro de </w:t>
      </w:r>
      <w:r w:rsidR="00E201F0" w:rsidRPr="00C9560C">
        <w:rPr>
          <w:lang w:val="es-ES"/>
        </w:rPr>
        <w:t>abusadores y personas que atenten contra la integridad de la mujer</w:t>
      </w:r>
      <w:r w:rsidRPr="00C9560C">
        <w:rPr>
          <w:lang w:val="es-ES"/>
        </w:rPr>
        <w:t xml:space="preserve">. </w:t>
      </w:r>
      <w:r w:rsidR="00697089" w:rsidRPr="00C9560C">
        <w:rPr>
          <w:lang w:val="es-ES"/>
        </w:rPr>
        <w:t>I</w:t>
      </w:r>
      <w:r w:rsidRPr="00C9560C">
        <w:rPr>
          <w:lang w:val="es-ES"/>
        </w:rPr>
        <w:t xml:space="preserve">ncentivar y apoyar </w:t>
      </w:r>
      <w:r w:rsidR="00697089" w:rsidRPr="00C9560C">
        <w:rPr>
          <w:lang w:val="es-ES"/>
        </w:rPr>
        <w:t>a instituciones</w:t>
      </w:r>
      <w:r w:rsidRPr="00C9560C">
        <w:rPr>
          <w:lang w:val="es-ES"/>
        </w:rPr>
        <w:t xml:space="preserve"> especializadas e impulsar una mayor cobertura</w:t>
      </w:r>
      <w:r w:rsidR="00157DD0" w:rsidRPr="00C9560C">
        <w:rPr>
          <w:lang w:val="es-ES"/>
        </w:rPr>
        <w:t xml:space="preserve"> y seguimiento de los casos.</w:t>
      </w:r>
    </w:p>
    <w:p w14:paraId="34F84652" w14:textId="6FE903EE" w:rsidR="00E130A6" w:rsidRPr="00C9560C" w:rsidRDefault="00304DA0" w:rsidP="00C9560C">
      <w:pPr>
        <w:ind w:left="-5" w:right="16"/>
        <w:jc w:val="both"/>
        <w:rPr>
          <w:lang w:val="es-ES"/>
        </w:rPr>
      </w:pPr>
      <w:r w:rsidRPr="00C9560C">
        <w:rPr>
          <w:lang w:val="es-ES"/>
        </w:rPr>
        <w:t xml:space="preserve">Con respecto a la creación de registro de Agresores de mujeres y niñas y adolescentes es para cuánto sigue: </w:t>
      </w:r>
      <w:r w:rsidR="00E130A6" w:rsidRPr="00C9560C">
        <w:rPr>
          <w:lang w:val="es-ES"/>
        </w:rPr>
        <w:t xml:space="preserve"> </w:t>
      </w:r>
    </w:p>
    <w:p w14:paraId="4863BE33" w14:textId="53A6A129" w:rsidR="00E130A6" w:rsidRDefault="00E130A6" w:rsidP="00C9560C">
      <w:pPr>
        <w:pStyle w:val="Prrafodelista"/>
        <w:numPr>
          <w:ilvl w:val="0"/>
          <w:numId w:val="3"/>
        </w:numPr>
        <w:ind w:right="16"/>
        <w:jc w:val="both"/>
      </w:pPr>
      <w:r>
        <w:t xml:space="preserve">El respeto a la dignidad humana: Las personas que sean objeto de inclusión en el </w:t>
      </w:r>
      <w:r w:rsidR="00876532">
        <w:t xml:space="preserve">Registro Nacional de Agresores </w:t>
      </w:r>
      <w:r>
        <w:t>serán tratadas con respeto a su dignidad evitando la estigmatización.</w:t>
      </w:r>
    </w:p>
    <w:p w14:paraId="3683AB15" w14:textId="41F0853A" w:rsidR="00E130A6" w:rsidRDefault="00E130A6" w:rsidP="00C9560C">
      <w:pPr>
        <w:pStyle w:val="Prrafodelista"/>
        <w:numPr>
          <w:ilvl w:val="0"/>
          <w:numId w:val="3"/>
        </w:numPr>
        <w:ind w:right="16"/>
        <w:jc w:val="both"/>
      </w:pPr>
      <w:r>
        <w:t>Derecho a la intimidad: Todas las personas gozan del derecho a ser respetadas en su intimidad. En ningún caso será revelado el nombre de las víctimas en la documentación emitida por el Registro. Se garantiza a la persona condenada como agresor sexual que el contenido del Registro Nacional de Agresores Sexuales, así como el certificado emitido por el mismo no podrán hacerse públicos, salvo en el caso de las excepciones previstas en la presente Ley.</w:t>
      </w:r>
    </w:p>
    <w:p w14:paraId="657A4982" w14:textId="63CAC56F" w:rsidR="00E130A6" w:rsidRDefault="00E130A6" w:rsidP="00C9560C">
      <w:pPr>
        <w:pStyle w:val="Prrafodelista"/>
        <w:numPr>
          <w:ilvl w:val="0"/>
          <w:numId w:val="3"/>
        </w:numPr>
        <w:ind w:right="16"/>
        <w:jc w:val="both"/>
      </w:pPr>
      <w:r>
        <w:t>Derecho a la integridad: Se realizará la inclusión en el registro únicamente cuando exista sentencia condenatoria firme y ejecutoriada del agresor sexual por la comisión de alguno de los hechos punibles establecidos en la presente Ley.</w:t>
      </w:r>
    </w:p>
    <w:p w14:paraId="310670D0" w14:textId="0EE75FD5" w:rsidR="00E130A6" w:rsidRDefault="00E130A6" w:rsidP="00C9560C">
      <w:pPr>
        <w:pStyle w:val="Prrafodelista"/>
        <w:numPr>
          <w:ilvl w:val="0"/>
          <w:numId w:val="3"/>
        </w:numPr>
        <w:ind w:right="16"/>
        <w:jc w:val="both"/>
      </w:pPr>
      <w:r>
        <w:t>Derecho a la reinserción social: Todas las personas que han sido condenadas en virtud de sentencia firme y ejecutoriada tienen derecho a la reinserción social.</w:t>
      </w:r>
    </w:p>
    <w:p w14:paraId="4D06F698" w14:textId="3A817F08" w:rsidR="00E130A6" w:rsidRDefault="00E130A6" w:rsidP="00C9560C">
      <w:pPr>
        <w:pStyle w:val="Prrafodelista"/>
        <w:numPr>
          <w:ilvl w:val="0"/>
          <w:numId w:val="3"/>
        </w:numPr>
        <w:ind w:right="16"/>
        <w:jc w:val="both"/>
      </w:pPr>
      <w:r>
        <w:t>El interés superior a la protección de derechos de la mujer y del niño, niña y adolescente: Es una prescripción de carácter imperativo hacia las autoridades y entidades públicas o privadas que deban adoptar una decisión sobre un niño, niña o adolescente, que obliga a ponderar que, si una disposición jurídica admite más de una interpretación o un conflicto de derechos, se optará por la medida que satisfaga de manera más efectiva el disfrute y goce pleno de sus derechos.</w:t>
      </w:r>
    </w:p>
    <w:p w14:paraId="14F32748" w14:textId="4F36B2AC" w:rsidR="00876532" w:rsidRDefault="00876532" w:rsidP="00876532">
      <w:pPr>
        <w:pStyle w:val="Prrafodelista"/>
        <w:ind w:left="345" w:right="16"/>
        <w:jc w:val="both"/>
      </w:pPr>
    </w:p>
    <w:p w14:paraId="657511EF" w14:textId="573DEFE7" w:rsidR="00876532" w:rsidRDefault="00876532" w:rsidP="00876532">
      <w:pPr>
        <w:pStyle w:val="Prrafodelista"/>
        <w:ind w:left="345" w:right="16"/>
        <w:jc w:val="both"/>
      </w:pPr>
    </w:p>
    <w:p w14:paraId="6C710C49" w14:textId="354C76F2" w:rsidR="00E130A6" w:rsidRDefault="00E130A6" w:rsidP="00C9560C">
      <w:pPr>
        <w:ind w:left="-5" w:right="16"/>
        <w:jc w:val="both"/>
      </w:pPr>
      <w:r>
        <w:lastRenderedPageBreak/>
        <w:t xml:space="preserve">C- Tiene por </w:t>
      </w:r>
      <w:proofErr w:type="spellStart"/>
      <w:r>
        <w:t>finalidad</w:t>
      </w:r>
      <w:proofErr w:type="spellEnd"/>
      <w:r>
        <w:t>:</w:t>
      </w:r>
    </w:p>
    <w:p w14:paraId="0E896D6C" w14:textId="360FD089" w:rsidR="00E130A6" w:rsidRDefault="00E130A6" w:rsidP="00C9560C">
      <w:pPr>
        <w:pStyle w:val="Prrafodelista"/>
        <w:numPr>
          <w:ilvl w:val="0"/>
          <w:numId w:val="4"/>
        </w:numPr>
        <w:ind w:right="16"/>
        <w:jc w:val="both"/>
      </w:pPr>
      <w:r>
        <w:t xml:space="preserve">Prevenir el contacto directo o indirecto con las víctimas de violencia con personas condenadas por los hechos punibles de esta </w:t>
      </w:r>
      <w:r w:rsidR="00876532">
        <w:t>índole descriptos</w:t>
      </w:r>
      <w:r>
        <w:t xml:space="preserve"> en la presente Ley 5777.</w:t>
      </w:r>
    </w:p>
    <w:p w14:paraId="73AE02F7" w14:textId="39D18356" w:rsidR="00E130A6" w:rsidRDefault="00E130A6" w:rsidP="00C9560C">
      <w:pPr>
        <w:pStyle w:val="Prrafodelista"/>
        <w:numPr>
          <w:ilvl w:val="0"/>
          <w:numId w:val="4"/>
        </w:numPr>
        <w:ind w:right="16"/>
        <w:jc w:val="both"/>
      </w:pPr>
      <w:r>
        <w:t>Promover la cooperación nacional e internacional contra los hechos punibles de todo tipo de violencia previstos en la presente Ley 5777, para la colaboración e interacción entre las instituciones públicas y privadas.</w:t>
      </w:r>
    </w:p>
    <w:p w14:paraId="2D7D9E79" w14:textId="24705B0E" w:rsidR="00E130A6" w:rsidRDefault="00E130A6" w:rsidP="00C9560C">
      <w:pPr>
        <w:pStyle w:val="Prrafodelista"/>
        <w:numPr>
          <w:ilvl w:val="0"/>
          <w:numId w:val="4"/>
        </w:numPr>
        <w:ind w:right="16"/>
        <w:jc w:val="both"/>
      </w:pPr>
      <w:r>
        <w:t>Proporcionar herramientas para la investigación y persecución de los hechos punibles.</w:t>
      </w:r>
    </w:p>
    <w:p w14:paraId="637D3D3B" w14:textId="3A59D732" w:rsidR="00E130A6" w:rsidRDefault="00E130A6" w:rsidP="00C9560C">
      <w:pPr>
        <w:pStyle w:val="Prrafodelista"/>
        <w:numPr>
          <w:ilvl w:val="0"/>
          <w:numId w:val="4"/>
        </w:numPr>
        <w:ind w:right="16"/>
        <w:jc w:val="both"/>
      </w:pPr>
      <w:r>
        <w:t xml:space="preserve">Disponer el alcance de las obligaciones dispuestas en la presente Ley a los Juzgados en relación a la inclusión de los </w:t>
      </w:r>
      <w:r w:rsidR="00876532">
        <w:t>agresores y</w:t>
      </w:r>
      <w:r>
        <w:t xml:space="preserve"> establecer plazos.</w:t>
      </w:r>
    </w:p>
    <w:p w14:paraId="442E97FA" w14:textId="623AC171" w:rsidR="00E130A6" w:rsidRDefault="00E130A6" w:rsidP="00C9560C">
      <w:pPr>
        <w:pStyle w:val="Prrafodelista"/>
        <w:numPr>
          <w:ilvl w:val="0"/>
          <w:numId w:val="4"/>
        </w:numPr>
        <w:ind w:right="16"/>
        <w:jc w:val="both"/>
      </w:pPr>
      <w:r>
        <w:t>Instaurar los órganos competentes que coordinen las acciones tendientes al cumplimiento de la Ley 5777.</w:t>
      </w:r>
    </w:p>
    <w:p w14:paraId="0A5FCF73" w14:textId="050A906D" w:rsidR="00E130A6" w:rsidRPr="00C9560C" w:rsidRDefault="00E130A6" w:rsidP="00C9560C">
      <w:pPr>
        <w:ind w:left="-5" w:right="16"/>
        <w:jc w:val="both"/>
        <w:rPr>
          <w:lang w:val="es-ES"/>
        </w:rPr>
      </w:pPr>
      <w:r w:rsidRPr="00C9560C">
        <w:rPr>
          <w:lang w:val="es-ES"/>
        </w:rPr>
        <w:t xml:space="preserve">D- Niveles de acceso a los datos contenidos en el Registro Nacional de Agresores de mujeres </w:t>
      </w:r>
      <w:r w:rsidR="00876532" w:rsidRPr="00C9560C">
        <w:rPr>
          <w:lang w:val="es-ES"/>
        </w:rPr>
        <w:t>y Niñas</w:t>
      </w:r>
      <w:r w:rsidRPr="00C9560C">
        <w:rPr>
          <w:lang w:val="es-ES"/>
        </w:rPr>
        <w:t xml:space="preserve"> y Adolescentes.</w:t>
      </w:r>
    </w:p>
    <w:p w14:paraId="3B068C0F" w14:textId="140C0BA5" w:rsidR="00E130A6" w:rsidRDefault="00E130A6" w:rsidP="00C9560C">
      <w:pPr>
        <w:pStyle w:val="Prrafodelista"/>
        <w:numPr>
          <w:ilvl w:val="0"/>
          <w:numId w:val="5"/>
        </w:numPr>
        <w:ind w:right="16"/>
        <w:jc w:val="both"/>
      </w:pPr>
      <w:r>
        <w:t>El Poder Judicial autorizará para la satisfacción de las finalidades y objetivos perseguidos por el Registro Nacional de Agresores de mujeres, Niñas y Adolescentes, el acceso a la información contenida en el mismo.</w:t>
      </w:r>
    </w:p>
    <w:p w14:paraId="4D207CB2" w14:textId="00C07B35" w:rsidR="00E130A6" w:rsidRDefault="00E130A6" w:rsidP="00C9560C">
      <w:pPr>
        <w:pStyle w:val="Prrafodelista"/>
        <w:numPr>
          <w:ilvl w:val="0"/>
          <w:numId w:val="5"/>
        </w:numPr>
        <w:ind w:right="16"/>
        <w:jc w:val="both"/>
      </w:pPr>
      <w:r>
        <w:t>El acceso a la información del Registro de forma completa y directa está reservado a las siguientes autoridades:</w:t>
      </w:r>
    </w:p>
    <w:p w14:paraId="63C67809" w14:textId="31584E00" w:rsidR="00E130A6" w:rsidRDefault="00E130A6" w:rsidP="00C9560C">
      <w:pPr>
        <w:pStyle w:val="Prrafodelista"/>
        <w:numPr>
          <w:ilvl w:val="0"/>
          <w:numId w:val="5"/>
        </w:numPr>
        <w:ind w:right="16"/>
        <w:jc w:val="both"/>
      </w:pPr>
      <w:r>
        <w:t>Poder Judicial, a través de Jueces y Tribunales de cualquier orden jurisdiccional, a los efectos de su utilización en los procedimientos y actuaciones de los que estén conociendo en el ámbito de sus respectivas competencias.</w:t>
      </w:r>
    </w:p>
    <w:p w14:paraId="7179B45B" w14:textId="25CADBC9" w:rsidR="00E130A6" w:rsidRDefault="00E130A6" w:rsidP="00C9560C">
      <w:pPr>
        <w:pStyle w:val="Prrafodelista"/>
        <w:numPr>
          <w:ilvl w:val="0"/>
          <w:numId w:val="5"/>
        </w:numPr>
        <w:ind w:right="16"/>
        <w:jc w:val="both"/>
      </w:pPr>
      <w:r>
        <w:t>Ministerio Público, a través del Fiscal General del Estado, los Fiscales Adjuntos y los Agentes Fiscales, cuando ello resulte necesario para el cumplimiento de sus funciones legalmente atribuidas.</w:t>
      </w:r>
    </w:p>
    <w:p w14:paraId="262929EF" w14:textId="0C6A51E4" w:rsidR="00E130A6" w:rsidRDefault="00E130A6" w:rsidP="00C9560C">
      <w:pPr>
        <w:pStyle w:val="Prrafodelista"/>
        <w:numPr>
          <w:ilvl w:val="0"/>
          <w:numId w:val="5"/>
        </w:numPr>
        <w:ind w:right="16"/>
        <w:jc w:val="both"/>
      </w:pPr>
      <w:r>
        <w:t>Policía Nacional, a través de sus funcionarios debidamente autorizados, en tanto sea necesario para el ejercicio de sus funciones en relación con la prevención, persecución y seguimiento de las conductas citadas en este Registro.</w:t>
      </w:r>
    </w:p>
    <w:p w14:paraId="22F73D57" w14:textId="1E1A511E" w:rsidR="00E130A6" w:rsidRDefault="00E130A6" w:rsidP="00C9560C">
      <w:pPr>
        <w:pStyle w:val="Prrafodelista"/>
        <w:numPr>
          <w:ilvl w:val="0"/>
          <w:numId w:val="5"/>
        </w:numPr>
        <w:ind w:right="16"/>
        <w:jc w:val="both"/>
      </w:pPr>
      <w:r>
        <w:t>La persona interesada para conocer los datos relativos a su persona.</w:t>
      </w:r>
    </w:p>
    <w:p w14:paraId="51276DC0" w14:textId="6941BB02" w:rsidR="00E130A6" w:rsidRPr="00C9560C" w:rsidRDefault="00E130A6" w:rsidP="00C9560C">
      <w:pPr>
        <w:ind w:left="-5" w:right="16"/>
        <w:jc w:val="both"/>
        <w:rPr>
          <w:lang w:val="es-ES"/>
        </w:rPr>
      </w:pPr>
      <w:r w:rsidRPr="00C9560C">
        <w:rPr>
          <w:lang w:val="es-ES"/>
        </w:rPr>
        <w:t xml:space="preserve">En los demás casos se tendrá acceso limitado, respetando el derecho a la intimidad, y confidencialidad de datos personales que por su naturaleza resulten sensibles. Se otorgará el certificado correspondiente en sentido positivo o negativo en su caso, a las instituciones públicas o privadas que en virtud de la presente Ley se encuentren obligadas a </w:t>
      </w:r>
      <w:r w:rsidR="0011180B" w:rsidRPr="00C9560C">
        <w:rPr>
          <w:lang w:val="es-ES"/>
        </w:rPr>
        <w:t>solicitarlo.</w:t>
      </w:r>
    </w:p>
    <w:p w14:paraId="4EE1F82A" w14:textId="19B01DE3" w:rsidR="00E130A6" w:rsidRPr="00C9560C" w:rsidRDefault="00E130A6" w:rsidP="00C9560C">
      <w:pPr>
        <w:ind w:left="-5" w:right="16"/>
        <w:jc w:val="both"/>
        <w:rPr>
          <w:lang w:val="es-ES"/>
        </w:rPr>
      </w:pPr>
      <w:r w:rsidRPr="00C9560C">
        <w:rPr>
          <w:lang w:val="es-ES"/>
        </w:rPr>
        <w:t>E- Del Órgano de Aplicación.</w:t>
      </w:r>
    </w:p>
    <w:p w14:paraId="127FCB58" w14:textId="74AFA988" w:rsidR="00E130A6" w:rsidRDefault="00E130A6" w:rsidP="00C9560C">
      <w:pPr>
        <w:pStyle w:val="Prrafodelista"/>
        <w:numPr>
          <w:ilvl w:val="0"/>
          <w:numId w:val="6"/>
        </w:numPr>
        <w:ind w:right="16"/>
        <w:jc w:val="both"/>
      </w:pPr>
      <w:r>
        <w:t xml:space="preserve">El Poder Judicial será la autoridad competente para organizar, elaborar, implementar, desarrollar, administrar, monitorear, actualizar y controlar el cumplimiento de las obligaciones para la funcionalidad del Registro Nacional de Agresores de </w:t>
      </w:r>
      <w:r w:rsidR="00876532">
        <w:t>mujeres, Niñas</w:t>
      </w:r>
      <w:r>
        <w:t xml:space="preserve"> y Adolescentes.</w:t>
      </w:r>
    </w:p>
    <w:p w14:paraId="22DC5984" w14:textId="6B7001F0" w:rsidR="00E130A6" w:rsidRDefault="00E130A6" w:rsidP="00C9560C">
      <w:pPr>
        <w:pStyle w:val="Prrafodelista"/>
        <w:numPr>
          <w:ilvl w:val="0"/>
          <w:numId w:val="6"/>
        </w:numPr>
        <w:ind w:right="16"/>
        <w:jc w:val="both"/>
      </w:pPr>
      <w:r>
        <w:t>Coordinará acciones en conjunto con las demás instituciones mencionadas en la presente Ley, adoptará las medidas necesarias para asegurar la agilidad en la transmisión de la información requerida, así como la veracidad, integridad, confidencialidad y accesibilidad de los datos contenidos en las inscripciones. Esta información se referirá a las condenas dictadas tanto en la República del Paraguay como en la de otros países.</w:t>
      </w:r>
    </w:p>
    <w:p w14:paraId="3C8F55E0" w14:textId="384AF2D6" w:rsidR="00E130A6" w:rsidRDefault="00E130A6" w:rsidP="00C9560C">
      <w:pPr>
        <w:pStyle w:val="Prrafodelista"/>
        <w:numPr>
          <w:ilvl w:val="0"/>
          <w:numId w:val="6"/>
        </w:numPr>
        <w:ind w:right="16"/>
        <w:jc w:val="both"/>
      </w:pPr>
      <w:r>
        <w:lastRenderedPageBreak/>
        <w:t>Asimismo, garantizará con plena eficacia jurídica, la autenticidad e integridad de los datos certificados e impulsará el cumplimiento de lo previsto en materia de cancelaciones de las inscripciones</w:t>
      </w:r>
    </w:p>
    <w:p w14:paraId="2583C9A8" w14:textId="2E52C83F" w:rsidR="00E130A6" w:rsidRPr="00C9560C" w:rsidRDefault="00E130A6" w:rsidP="00C9560C">
      <w:pPr>
        <w:ind w:left="-5" w:right="16"/>
        <w:jc w:val="both"/>
        <w:rPr>
          <w:lang w:val="es-ES"/>
        </w:rPr>
      </w:pPr>
      <w:r w:rsidRPr="00C9560C">
        <w:rPr>
          <w:lang w:val="es-ES"/>
        </w:rPr>
        <w:t>F- Procedimiento para la inclusión en el Registro Nacional de Agresores contra mujeres, Niñas y Adolescentes.</w:t>
      </w:r>
    </w:p>
    <w:p w14:paraId="533C01A2" w14:textId="38D8DDD2" w:rsidR="00E130A6" w:rsidRPr="00C9560C" w:rsidRDefault="00E130A6" w:rsidP="00C9560C">
      <w:pPr>
        <w:ind w:left="-5" w:right="16"/>
        <w:jc w:val="both"/>
        <w:rPr>
          <w:lang w:val="es-ES"/>
        </w:rPr>
      </w:pPr>
      <w:r w:rsidRPr="00C9560C">
        <w:rPr>
          <w:lang w:val="es-ES"/>
        </w:rPr>
        <w:t>Una vez firme y ejecutoriada la sentencia condenatoria, agotadas las instancias recursivas, el Juzgado interviniente, de oficio y de manera inmediata, remitirá la información al Registro Nacional de Agresores contra mujeres Niños, Niñas y Adolescentes ordenando la inclusión del agresor condenado por violencia contra la mujer conforme a la ley 5777. El Registro tendrá un plazo de 48 (cuarenta y ocho) horas para realizar la inclusión.</w:t>
      </w:r>
    </w:p>
    <w:p w14:paraId="5EFCB0C2" w14:textId="2F670B6B" w:rsidR="00E130A6" w:rsidRPr="00C9560C" w:rsidRDefault="00E130A6" w:rsidP="00C9560C">
      <w:pPr>
        <w:ind w:left="-5" w:right="16"/>
        <w:jc w:val="both"/>
        <w:rPr>
          <w:lang w:val="es-ES"/>
        </w:rPr>
      </w:pPr>
      <w:r w:rsidRPr="00C9560C">
        <w:rPr>
          <w:lang w:val="es-ES"/>
        </w:rPr>
        <w:t>2- El agresor está obligado a comunicar al Juzgado interviniente, desde el momento que recobra su libertad o de manera inmediata en el caso de contar con medidas alternativas a la prisión, datos relativos a la dirección del domicilio en el que residirá, una vez en libertad; así como la dirección del trabajo, puesto y nombre del empleador. El Juzgado deberá comunicar al Registro.</w:t>
      </w:r>
    </w:p>
    <w:p w14:paraId="2455E53D" w14:textId="1F2DE0D0" w:rsidR="00E130A6" w:rsidRPr="00C9560C" w:rsidRDefault="00E130A6" w:rsidP="00C9560C">
      <w:pPr>
        <w:ind w:left="-5" w:right="16"/>
        <w:jc w:val="both"/>
        <w:rPr>
          <w:lang w:val="es-ES"/>
        </w:rPr>
      </w:pPr>
      <w:r w:rsidRPr="00C9560C">
        <w:rPr>
          <w:lang w:val="es-ES"/>
        </w:rPr>
        <w:t>G- Del Contenido del Registro Nacional de Agresores de mujeres, Niñas y Adolescentes.</w:t>
      </w:r>
    </w:p>
    <w:p w14:paraId="7EF2CAB1" w14:textId="79FB2C15" w:rsidR="00E130A6" w:rsidRPr="00C9560C" w:rsidRDefault="00E130A6" w:rsidP="00C9560C">
      <w:pPr>
        <w:ind w:left="-5" w:right="16"/>
        <w:jc w:val="both"/>
        <w:rPr>
          <w:lang w:val="es-ES"/>
        </w:rPr>
      </w:pPr>
      <w:r w:rsidRPr="00C9560C">
        <w:rPr>
          <w:lang w:val="es-ES"/>
        </w:rPr>
        <w:t>El Registro deberá contener los siguientes datos</w:t>
      </w:r>
    </w:p>
    <w:p w14:paraId="75AA0B0F" w14:textId="309EE3A4" w:rsidR="00E130A6" w:rsidRDefault="00E130A6" w:rsidP="00C9560C">
      <w:pPr>
        <w:pStyle w:val="Prrafodelista"/>
        <w:numPr>
          <w:ilvl w:val="0"/>
          <w:numId w:val="7"/>
        </w:numPr>
        <w:ind w:right="16"/>
        <w:jc w:val="both"/>
      </w:pPr>
      <w:r>
        <w:t xml:space="preserve">Nombres y apellidos. Se deberán consignar los apodos, seudónimos o </w:t>
      </w:r>
      <w:r w:rsidR="0011180B">
        <w:t>sobrenombres.</w:t>
      </w:r>
    </w:p>
    <w:p w14:paraId="39793882" w14:textId="77777777" w:rsidR="0011180B" w:rsidRDefault="00E130A6" w:rsidP="00C9560C">
      <w:pPr>
        <w:pStyle w:val="Prrafodelista"/>
        <w:numPr>
          <w:ilvl w:val="0"/>
          <w:numId w:val="7"/>
        </w:numPr>
        <w:ind w:right="16"/>
        <w:jc w:val="both"/>
      </w:pPr>
      <w:r>
        <w:t>Fotografía actualizada del condenado.</w:t>
      </w:r>
    </w:p>
    <w:p w14:paraId="7B8A1C29" w14:textId="3BA22386" w:rsidR="00E130A6" w:rsidRDefault="00E130A6" w:rsidP="00C9560C">
      <w:pPr>
        <w:pStyle w:val="Prrafodelista"/>
        <w:numPr>
          <w:ilvl w:val="0"/>
          <w:numId w:val="7"/>
        </w:numPr>
        <w:ind w:right="16"/>
        <w:jc w:val="both"/>
      </w:pPr>
      <w:r>
        <w:t>Fecha y lugar de nacimiento.</w:t>
      </w:r>
    </w:p>
    <w:p w14:paraId="222EE2CD" w14:textId="28F88958" w:rsidR="00E130A6" w:rsidRDefault="00E130A6" w:rsidP="00C9560C">
      <w:pPr>
        <w:pStyle w:val="Prrafodelista"/>
        <w:numPr>
          <w:ilvl w:val="0"/>
          <w:numId w:val="7"/>
        </w:numPr>
        <w:ind w:right="16"/>
        <w:jc w:val="both"/>
      </w:pPr>
      <w:r>
        <w:t>Nacionalidad.</w:t>
      </w:r>
    </w:p>
    <w:p w14:paraId="7E8B010C" w14:textId="1F557F3A" w:rsidR="00E130A6" w:rsidRDefault="00E130A6" w:rsidP="00C9560C">
      <w:pPr>
        <w:pStyle w:val="Prrafodelista"/>
        <w:numPr>
          <w:ilvl w:val="0"/>
          <w:numId w:val="7"/>
        </w:numPr>
        <w:ind w:right="16"/>
        <w:jc w:val="both"/>
      </w:pPr>
      <w:r>
        <w:t>Documento de identidad o pasaporte en el caso de personas extranjeras.</w:t>
      </w:r>
    </w:p>
    <w:p w14:paraId="5C4C43D1" w14:textId="297BC396" w:rsidR="00E130A6" w:rsidRDefault="00E130A6" w:rsidP="00C9560C">
      <w:pPr>
        <w:pStyle w:val="Prrafodelista"/>
        <w:numPr>
          <w:ilvl w:val="0"/>
          <w:numId w:val="7"/>
        </w:numPr>
        <w:ind w:right="16"/>
        <w:jc w:val="both"/>
      </w:pPr>
      <w:r>
        <w:t>Descripción de los hechos por los cuales fue condenado, que determine su grado de culpabilidad y el órgano jurisdiccional que la expide.</w:t>
      </w:r>
    </w:p>
    <w:p w14:paraId="74D288AE" w14:textId="34759A58" w:rsidR="00E130A6" w:rsidRDefault="00E130A6" w:rsidP="00C9560C">
      <w:pPr>
        <w:pStyle w:val="Prrafodelista"/>
        <w:numPr>
          <w:ilvl w:val="0"/>
          <w:numId w:val="7"/>
        </w:numPr>
        <w:ind w:right="16"/>
        <w:jc w:val="both"/>
      </w:pPr>
      <w:r>
        <w:t>Dirección del domicilio en el que residirá, una vez en libertad.</w:t>
      </w:r>
    </w:p>
    <w:p w14:paraId="108E8952" w14:textId="2422DF64" w:rsidR="00E130A6" w:rsidRDefault="00E130A6" w:rsidP="00C9560C">
      <w:pPr>
        <w:pStyle w:val="Prrafodelista"/>
        <w:numPr>
          <w:ilvl w:val="0"/>
          <w:numId w:val="7"/>
        </w:numPr>
        <w:ind w:right="16"/>
        <w:jc w:val="both"/>
      </w:pPr>
      <w:r>
        <w:t>Dirección del trabajo, puesto y nombre del empleador.</w:t>
      </w:r>
    </w:p>
    <w:p w14:paraId="1C59EA46" w14:textId="4B19BCE6" w:rsidR="00E130A6" w:rsidRPr="00C9560C" w:rsidRDefault="00E130A6" w:rsidP="00C9560C">
      <w:pPr>
        <w:ind w:left="-5" w:right="16"/>
        <w:jc w:val="both"/>
        <w:rPr>
          <w:lang w:val="es-ES"/>
        </w:rPr>
      </w:pPr>
      <w:r w:rsidRPr="00C9560C">
        <w:rPr>
          <w:lang w:val="es-ES"/>
        </w:rPr>
        <w:t>El tratamiento de los datos señalados en este artículo atenderá a los principios de licitud, información, calidad, finalidad, lealtad, proporcionalidad y responsabilidad, que deben de atenderse en el manejo y protección de datos personales y demás principios en la legislación vigente. En ningún caso se publicará la identidad de las víctimas de los agresores sexuales, en el marc</w:t>
      </w:r>
      <w:r w:rsidR="00876532">
        <w:rPr>
          <w:lang w:val="es-ES"/>
        </w:rPr>
        <w:t>o de la protección contra la re</w:t>
      </w:r>
      <w:r w:rsidRPr="00C9560C">
        <w:rPr>
          <w:lang w:val="es-ES"/>
        </w:rPr>
        <w:t>victimización.</w:t>
      </w:r>
    </w:p>
    <w:p w14:paraId="1DCC0351" w14:textId="146E1E81" w:rsidR="00E130A6" w:rsidRPr="00C9560C" w:rsidRDefault="00E130A6" w:rsidP="00C9560C">
      <w:pPr>
        <w:ind w:left="-5" w:right="16"/>
        <w:jc w:val="both"/>
        <w:rPr>
          <w:lang w:val="es-ES"/>
        </w:rPr>
      </w:pPr>
      <w:r w:rsidRPr="00C9560C">
        <w:rPr>
          <w:lang w:val="es-ES"/>
        </w:rPr>
        <w:t xml:space="preserve">H- Duración del Registro Nacional de Agresores de mujeres, Niñas y Adolescentes </w:t>
      </w:r>
    </w:p>
    <w:p w14:paraId="67DC54DB" w14:textId="5F94F3E2" w:rsidR="00E130A6" w:rsidRPr="00C9560C" w:rsidRDefault="00E130A6" w:rsidP="00C9560C">
      <w:pPr>
        <w:ind w:left="-5" w:right="16"/>
        <w:jc w:val="both"/>
        <w:rPr>
          <w:lang w:val="es-ES"/>
        </w:rPr>
      </w:pPr>
      <w:r w:rsidRPr="00C9560C">
        <w:rPr>
          <w:lang w:val="es-ES"/>
        </w:rPr>
        <w:t>Una vez que la sentencia condenatoria se encuentre firme y ejecutoriada, el Juzgado competente ordenará inmediatamente la inscripción en el Registro Nacional de Agresores, la cual será de carácter permanente.</w:t>
      </w:r>
    </w:p>
    <w:p w14:paraId="29F3AA38" w14:textId="705D07B4" w:rsidR="00E130A6" w:rsidRPr="00C9560C" w:rsidRDefault="00E130A6" w:rsidP="00C9560C">
      <w:pPr>
        <w:ind w:left="-5" w:right="16"/>
        <w:jc w:val="both"/>
        <w:rPr>
          <w:lang w:val="es-ES"/>
        </w:rPr>
      </w:pPr>
      <w:r w:rsidRPr="00C9560C">
        <w:rPr>
          <w:lang w:val="es-ES"/>
        </w:rPr>
        <w:t>I-Del Certificado del Registro Nacional de Agresores de mujeres, Niñas y Adolescentes.</w:t>
      </w:r>
    </w:p>
    <w:p w14:paraId="43536270" w14:textId="3BFD8618" w:rsidR="00E130A6" w:rsidRPr="00C9560C" w:rsidRDefault="00E130A6" w:rsidP="00C9560C">
      <w:pPr>
        <w:ind w:left="-5" w:right="16"/>
        <w:jc w:val="both"/>
        <w:rPr>
          <w:lang w:val="es-ES"/>
        </w:rPr>
      </w:pPr>
      <w:r w:rsidRPr="00C9560C">
        <w:rPr>
          <w:lang w:val="es-ES"/>
        </w:rPr>
        <w:t>J- Toda persona que trabaje en forma directa con Mujeres, niñas y adolescentes debe contar con un certificado expedido en forma gratuita y en línea por el Registro, con vigencia de 6 (seis) meses, en el cual se consignará si la persona se encuentra o no registrada como agresor.</w:t>
      </w:r>
    </w:p>
    <w:p w14:paraId="631F2B98" w14:textId="080E0A62" w:rsidR="00E130A6" w:rsidRPr="00C9560C" w:rsidRDefault="00E130A6" w:rsidP="00C9560C">
      <w:pPr>
        <w:ind w:left="-5" w:right="16"/>
        <w:jc w:val="both"/>
        <w:rPr>
          <w:lang w:val="es-ES"/>
        </w:rPr>
      </w:pPr>
      <w:r w:rsidRPr="00C9560C">
        <w:rPr>
          <w:lang w:val="es-ES"/>
        </w:rPr>
        <w:t>K- Solicitud del Certificado del Registro Nacional de Agresores de mujeres, Niñas y Adolescentes.</w:t>
      </w:r>
    </w:p>
    <w:p w14:paraId="2FFB24A2" w14:textId="3E42E5EE" w:rsidR="00E130A6" w:rsidRDefault="00E130A6" w:rsidP="00C9560C">
      <w:pPr>
        <w:pStyle w:val="Prrafodelista"/>
        <w:numPr>
          <w:ilvl w:val="0"/>
          <w:numId w:val="8"/>
        </w:numPr>
        <w:ind w:right="16"/>
        <w:jc w:val="both"/>
      </w:pPr>
      <w:r>
        <w:lastRenderedPageBreak/>
        <w:t xml:space="preserve"> Toda persona que desee puede contar con un certificado expedido en forma gratuita y en línea por el Registro, con vigencia de 6 (seis) meses, en el cual se consignará si la persona se encuentra o no registrada como agresor.</w:t>
      </w:r>
    </w:p>
    <w:p w14:paraId="6C5AF9A4" w14:textId="2F154CA4" w:rsidR="00E130A6" w:rsidRDefault="00E130A6" w:rsidP="00C9560C">
      <w:pPr>
        <w:pStyle w:val="Prrafodelista"/>
        <w:numPr>
          <w:ilvl w:val="0"/>
          <w:numId w:val="8"/>
        </w:numPr>
        <w:ind w:right="16"/>
        <w:jc w:val="both"/>
      </w:pPr>
      <w:r>
        <w:t>En caso de que el funcionario encargado de tramitar la solicitud del Certificado del Registro Nacional de Agresores, registrará la información de la persona o entidad que lo requirió, y los motivos por los cuales fue solicitado, debiendo en todo momento actuar con el debido deber de guarda y reserva, a efectos de precautelar el derecho a la intimidad.</w:t>
      </w:r>
    </w:p>
    <w:p w14:paraId="79280AE0" w14:textId="77777777" w:rsidR="00E130A6" w:rsidRPr="00C9560C" w:rsidRDefault="00E130A6" w:rsidP="00C9560C">
      <w:pPr>
        <w:ind w:left="-5" w:right="16"/>
        <w:jc w:val="both"/>
        <w:rPr>
          <w:lang w:val="es-ES"/>
        </w:rPr>
      </w:pPr>
      <w:r w:rsidRPr="00C9560C">
        <w:rPr>
          <w:lang w:val="es-ES"/>
        </w:rPr>
        <w:t>El funcionario y/o cualquier persona que revelare o divulgare la información contenida en dicho documento en forma indebida, a persona o personas no autorizadas será pasible de las sanciones contenidas en el Capítulo VII del Código Penal.</w:t>
      </w:r>
    </w:p>
    <w:p w14:paraId="6B860498" w14:textId="77777777" w:rsidR="00E130A6" w:rsidRPr="00C9560C" w:rsidRDefault="00E130A6" w:rsidP="00C9560C">
      <w:pPr>
        <w:ind w:left="0" w:right="16" w:firstLine="0"/>
        <w:jc w:val="both"/>
        <w:rPr>
          <w:lang w:val="es-ES"/>
        </w:rPr>
      </w:pPr>
    </w:p>
    <w:p w14:paraId="57AD9037" w14:textId="2683003D" w:rsidR="003B25FC" w:rsidRPr="00C9560C" w:rsidRDefault="00876532" w:rsidP="00C9560C">
      <w:pPr>
        <w:ind w:left="-5" w:right="16"/>
        <w:jc w:val="both"/>
        <w:rPr>
          <w:lang w:val="es-ES"/>
        </w:rPr>
      </w:pPr>
      <w:r>
        <w:rPr>
          <w:lang w:val="es-ES"/>
        </w:rPr>
        <w:t>ARTÍCULO 3.-</w:t>
      </w:r>
      <w:r w:rsidR="00302C55" w:rsidRPr="00C9560C">
        <w:rPr>
          <w:lang w:val="es-ES"/>
        </w:rPr>
        <w:t xml:space="preserve">Concienciación, creación y participación activa de instituciones ya establecidas </w:t>
      </w:r>
    </w:p>
    <w:p w14:paraId="38826905" w14:textId="3D6A4F99" w:rsidR="003B25FC" w:rsidRPr="00C9560C" w:rsidRDefault="00302C55" w:rsidP="00C9560C">
      <w:pPr>
        <w:ind w:left="-5" w:right="16"/>
        <w:jc w:val="both"/>
        <w:rPr>
          <w:lang w:val="es-ES"/>
        </w:rPr>
      </w:pPr>
      <w:r w:rsidRPr="00C9560C">
        <w:rPr>
          <w:lang w:val="es-ES"/>
        </w:rPr>
        <w:t>Garantizar el acceso en condiciones de igualdad de género y de proveer de herramientas en cuanto a recursos económicos, incluidos tierra, crédito, ciencia, tecnología,</w:t>
      </w:r>
      <w:r w:rsidR="005F38FA" w:rsidRPr="00C9560C">
        <w:rPr>
          <w:lang w:val="es-ES"/>
        </w:rPr>
        <w:t xml:space="preserve"> para educación </w:t>
      </w:r>
      <w:r w:rsidRPr="00C9560C">
        <w:rPr>
          <w:lang w:val="es-ES"/>
        </w:rPr>
        <w:t xml:space="preserve">capacitación profesional, las comunicaciones y los mercados, cómo medio de promover </w:t>
      </w:r>
      <w:r w:rsidR="00157DD0" w:rsidRPr="00C9560C">
        <w:rPr>
          <w:lang w:val="es-ES"/>
        </w:rPr>
        <w:t xml:space="preserve">el empoderamiento </w:t>
      </w:r>
      <w:r w:rsidRPr="00C9560C">
        <w:rPr>
          <w:lang w:val="es-ES"/>
        </w:rPr>
        <w:t>e igualdad de las mujeres haciendo participe al hombre para el logro de este objetivo</w:t>
      </w:r>
      <w:r w:rsidR="00876532">
        <w:rPr>
          <w:lang w:val="es-ES"/>
        </w:rPr>
        <w:t xml:space="preserve"> en aspectos en los </w:t>
      </w:r>
      <w:r w:rsidR="00157DD0" w:rsidRPr="00C9560C">
        <w:rPr>
          <w:lang w:val="es-ES"/>
        </w:rPr>
        <w:t>cuales</w:t>
      </w:r>
      <w:r w:rsidR="00876532">
        <w:rPr>
          <w:lang w:val="es-ES"/>
        </w:rPr>
        <w:t xml:space="preserve"> las</w:t>
      </w:r>
      <w:r w:rsidR="00157DD0" w:rsidRPr="00C9560C">
        <w:rPr>
          <w:lang w:val="es-ES"/>
        </w:rPr>
        <w:t xml:space="preserve"> mujeres aún no han incursionado.</w:t>
      </w:r>
    </w:p>
    <w:p w14:paraId="7E03B2E3" w14:textId="77E80FDA" w:rsidR="003B25FC" w:rsidRPr="00C9560C" w:rsidRDefault="00876532" w:rsidP="00C9560C">
      <w:pPr>
        <w:ind w:left="-5" w:right="16"/>
        <w:jc w:val="both"/>
        <w:rPr>
          <w:lang w:val="es-ES"/>
        </w:rPr>
      </w:pPr>
      <w:r>
        <w:rPr>
          <w:lang w:val="es-ES"/>
        </w:rPr>
        <w:t>ARTÍCULO 4.-</w:t>
      </w:r>
      <w:r w:rsidR="00302C55" w:rsidRPr="00C9560C">
        <w:rPr>
          <w:lang w:val="es-ES"/>
        </w:rPr>
        <w:t xml:space="preserve"> Asignación presupuestaria para impulsar proyectos sociales para garantizar</w:t>
      </w:r>
      <w:r w:rsidR="00157DD0" w:rsidRPr="00C9560C">
        <w:rPr>
          <w:lang w:val="es-ES"/>
        </w:rPr>
        <w:t xml:space="preserve"> la </w:t>
      </w:r>
      <w:r w:rsidR="00646E26" w:rsidRPr="00C9560C">
        <w:rPr>
          <w:lang w:val="es-ES"/>
        </w:rPr>
        <w:t>educación</w:t>
      </w:r>
      <w:r w:rsidR="007B60D7" w:rsidRPr="00C9560C">
        <w:rPr>
          <w:lang w:val="es-ES"/>
        </w:rPr>
        <w:t xml:space="preserve">, </w:t>
      </w:r>
      <w:r w:rsidR="00157DD0" w:rsidRPr="00C9560C">
        <w:rPr>
          <w:lang w:val="es-ES"/>
        </w:rPr>
        <w:t>seguridad y</w:t>
      </w:r>
      <w:r w:rsidR="00302C55" w:rsidRPr="00C9560C">
        <w:rPr>
          <w:lang w:val="es-ES"/>
        </w:rPr>
        <w:t xml:space="preserve"> aumento a emprendimientos dirigidos por y para mujeres. </w:t>
      </w:r>
    </w:p>
    <w:p w14:paraId="6EF2B901" w14:textId="34E17B0D" w:rsidR="003B25FC" w:rsidRPr="00C9560C" w:rsidRDefault="00302C55" w:rsidP="00C9560C">
      <w:pPr>
        <w:ind w:left="-5" w:right="16"/>
        <w:jc w:val="both"/>
        <w:rPr>
          <w:lang w:val="es-ES"/>
        </w:rPr>
      </w:pPr>
      <w:r w:rsidRPr="00C9560C">
        <w:rPr>
          <w:lang w:val="es-ES"/>
        </w:rPr>
        <w:t xml:space="preserve">Reestructurar y dirigir la asignación del gasto público </w:t>
      </w:r>
      <w:r w:rsidR="00157DD0" w:rsidRPr="00C9560C">
        <w:rPr>
          <w:lang w:val="es-ES"/>
        </w:rPr>
        <w:t>para aumentar</w:t>
      </w:r>
      <w:r w:rsidRPr="00C9560C">
        <w:rPr>
          <w:lang w:val="es-ES"/>
        </w:rPr>
        <w:t xml:space="preserve"> las oportunidades económicas para la mujer, </w:t>
      </w:r>
      <w:r w:rsidR="00401D4F" w:rsidRPr="00C9560C">
        <w:rPr>
          <w:lang w:val="es-ES"/>
        </w:rPr>
        <w:t>incentivando las pymes dirigidas por mujere</w:t>
      </w:r>
      <w:r w:rsidR="002722EC" w:rsidRPr="00C9560C">
        <w:rPr>
          <w:lang w:val="es-ES"/>
        </w:rPr>
        <w:t>s. A</w:t>
      </w:r>
      <w:r w:rsidRPr="00C9560C">
        <w:rPr>
          <w:lang w:val="es-ES"/>
        </w:rPr>
        <w:t xml:space="preserve">tender las necesidades sociales, de seguridad, educativas </w:t>
      </w:r>
      <w:r w:rsidR="00D92DEB" w:rsidRPr="00C9560C">
        <w:rPr>
          <w:lang w:val="es-ES"/>
        </w:rPr>
        <w:t xml:space="preserve">creando cupos de becas </w:t>
      </w:r>
      <w:r w:rsidR="00797F5A" w:rsidRPr="00C9560C">
        <w:rPr>
          <w:lang w:val="es-ES"/>
        </w:rPr>
        <w:t xml:space="preserve">y/o convenios con instituciones educativas </w:t>
      </w:r>
      <w:r w:rsidR="00D92DEB" w:rsidRPr="00C9560C">
        <w:rPr>
          <w:lang w:val="es-ES"/>
        </w:rPr>
        <w:t>para mujeres en vulnerabilidad. D</w:t>
      </w:r>
      <w:r w:rsidRPr="00C9560C">
        <w:rPr>
          <w:lang w:val="es-ES"/>
        </w:rPr>
        <w:t xml:space="preserve">e salud básicas para una mujer, en particular de las que viven en la pobreza. </w:t>
      </w:r>
    </w:p>
    <w:p w14:paraId="70B05605" w14:textId="502D345D" w:rsidR="003B25FC" w:rsidRPr="00C9560C" w:rsidRDefault="00876532" w:rsidP="00C9560C">
      <w:pPr>
        <w:ind w:left="-5" w:right="16"/>
        <w:jc w:val="both"/>
        <w:rPr>
          <w:lang w:val="es-ES"/>
        </w:rPr>
      </w:pPr>
      <w:r>
        <w:rPr>
          <w:lang w:val="es-ES"/>
        </w:rPr>
        <w:t xml:space="preserve">ARTÍCULO 5.- </w:t>
      </w:r>
      <w:r w:rsidR="00302C55" w:rsidRPr="00C9560C">
        <w:rPr>
          <w:lang w:val="es-ES"/>
        </w:rPr>
        <w:t xml:space="preserve">Creación de políticas públicas para la disminución del costo de la canasta básica dónde jefes de familia sean mujeres. </w:t>
      </w:r>
    </w:p>
    <w:p w14:paraId="37E0E4FE" w14:textId="559F153A" w:rsidR="003B25FC" w:rsidRPr="00C9560C" w:rsidRDefault="00302C55" w:rsidP="00C9560C">
      <w:pPr>
        <w:spacing w:after="182"/>
        <w:ind w:left="-5" w:right="16"/>
        <w:jc w:val="both"/>
        <w:rPr>
          <w:lang w:val="es-ES"/>
        </w:rPr>
      </w:pPr>
      <w:r w:rsidRPr="00C9560C">
        <w:rPr>
          <w:lang w:val="es-ES"/>
        </w:rPr>
        <w:t xml:space="preserve">Creación </w:t>
      </w:r>
      <w:r w:rsidR="00A03BF1">
        <w:rPr>
          <w:lang w:val="es-ES"/>
        </w:rPr>
        <w:t xml:space="preserve">de </w:t>
      </w:r>
      <w:r w:rsidRPr="00C9560C">
        <w:rPr>
          <w:lang w:val="es-ES"/>
        </w:rPr>
        <w:t xml:space="preserve">políticas públicas y programas para promover </w:t>
      </w:r>
      <w:r w:rsidR="00157DD0" w:rsidRPr="00C9560C">
        <w:rPr>
          <w:lang w:val="es-ES"/>
        </w:rPr>
        <w:t xml:space="preserve">el costo justo de la canasta familiar y </w:t>
      </w:r>
      <w:r w:rsidRPr="00C9560C">
        <w:rPr>
          <w:lang w:val="es-ES"/>
        </w:rPr>
        <w:t xml:space="preserve">la distribución equitativa de alimentos. </w:t>
      </w:r>
    </w:p>
    <w:p w14:paraId="49BDC2C2" w14:textId="6128DE5D" w:rsidR="003B25FC" w:rsidRPr="00C9560C" w:rsidRDefault="00A03BF1" w:rsidP="00C9560C">
      <w:pPr>
        <w:spacing w:after="140"/>
        <w:ind w:left="0" w:right="0" w:firstLine="0"/>
        <w:jc w:val="both"/>
        <w:rPr>
          <w:lang w:val="es-ES"/>
        </w:rPr>
      </w:pPr>
      <w:r>
        <w:rPr>
          <w:lang w:val="es-ES"/>
        </w:rPr>
        <w:t>ARTÍCULO 6.-</w:t>
      </w:r>
      <w:r w:rsidR="00302C55" w:rsidRPr="00C9560C">
        <w:rPr>
          <w:lang w:val="es-ES"/>
        </w:rPr>
        <w:t xml:space="preserve"> Creación de proyectos de viviendas </w:t>
      </w:r>
      <w:r w:rsidR="00157DD0" w:rsidRPr="00C9560C">
        <w:rPr>
          <w:lang w:val="es-ES"/>
        </w:rPr>
        <w:t xml:space="preserve">acorde </w:t>
      </w:r>
      <w:r w:rsidR="00302C55" w:rsidRPr="00C9560C">
        <w:rPr>
          <w:lang w:val="es-ES"/>
        </w:rPr>
        <w:t xml:space="preserve">a la realidad nacional para que la mujer promedio tenga acceso a ello. </w:t>
      </w:r>
    </w:p>
    <w:p w14:paraId="0FE56831" w14:textId="77777777" w:rsidR="003B25FC" w:rsidRPr="00C9560C" w:rsidRDefault="00302C55" w:rsidP="00C9560C">
      <w:pPr>
        <w:spacing w:after="182"/>
        <w:ind w:left="-5" w:right="16"/>
        <w:jc w:val="both"/>
        <w:rPr>
          <w:lang w:val="es-ES"/>
        </w:rPr>
      </w:pPr>
      <w:r w:rsidRPr="00C9560C">
        <w:rPr>
          <w:lang w:val="es-ES"/>
        </w:rPr>
        <w:t xml:space="preserve"> Facilitar a las mujeres viviendas a precios razonables y el acceso a tierras, mediante entre otras cosas la eliminación de todos los obstáculos que impiden ese acceso, con especial hincapié en atención a la necesidad de las mujeres. </w:t>
      </w:r>
    </w:p>
    <w:p w14:paraId="6EDADFDD" w14:textId="59ACF115" w:rsidR="003B25FC" w:rsidRPr="00C9560C" w:rsidRDefault="00A03BF1" w:rsidP="00C9560C">
      <w:pPr>
        <w:spacing w:after="140"/>
        <w:ind w:left="0" w:right="0" w:firstLine="0"/>
        <w:jc w:val="both"/>
        <w:rPr>
          <w:lang w:val="es-ES"/>
        </w:rPr>
      </w:pPr>
      <w:r>
        <w:rPr>
          <w:lang w:val="es-ES"/>
        </w:rPr>
        <w:t>ARTÍCULO 7.-</w:t>
      </w:r>
      <w:r w:rsidR="00157DD0" w:rsidRPr="00C9560C">
        <w:rPr>
          <w:lang w:val="es-ES"/>
        </w:rPr>
        <w:t xml:space="preserve"> Velar</w:t>
      </w:r>
      <w:r w:rsidR="00302C55" w:rsidRPr="00C9560C">
        <w:rPr>
          <w:lang w:val="es-ES"/>
        </w:rPr>
        <w:t xml:space="preserve"> por el cumplimiento d</w:t>
      </w:r>
      <w:r w:rsidR="005A2EBA" w:rsidRPr="00C9560C">
        <w:rPr>
          <w:lang w:val="es-ES"/>
        </w:rPr>
        <w:t xml:space="preserve">el Decreto </w:t>
      </w:r>
      <w:proofErr w:type="spellStart"/>
      <w:r w:rsidR="005A2EBA" w:rsidRPr="00C9560C">
        <w:rPr>
          <w:lang w:val="es-ES"/>
        </w:rPr>
        <w:t>N°</w:t>
      </w:r>
      <w:proofErr w:type="spellEnd"/>
      <w:r w:rsidR="005A2EBA" w:rsidRPr="00C9560C">
        <w:rPr>
          <w:lang w:val="es-ES"/>
        </w:rPr>
        <w:t xml:space="preserve"> 7270/2022. </w:t>
      </w:r>
      <w:r w:rsidR="00302C55" w:rsidRPr="00C9560C">
        <w:rPr>
          <w:lang w:val="es-ES"/>
        </w:rPr>
        <w:t xml:space="preserve">Que exige un salario mínimo vigente. </w:t>
      </w:r>
    </w:p>
    <w:p w14:paraId="5DCB06BD" w14:textId="77777777" w:rsidR="003B25FC" w:rsidRPr="00C9560C" w:rsidRDefault="00302C55" w:rsidP="00C9560C">
      <w:pPr>
        <w:ind w:left="-5" w:right="16"/>
        <w:jc w:val="both"/>
        <w:rPr>
          <w:lang w:val="es-ES"/>
        </w:rPr>
      </w:pPr>
      <w:r w:rsidRPr="00C9560C">
        <w:rPr>
          <w:lang w:val="es-ES"/>
        </w:rPr>
        <w:t xml:space="preserve">Formular y velar por los trabajadores informales en especial a mujeres explotadas laboralmente, crear sistemas en los cuales puedan ser efectivos el art. Del salario mínimo vigente. </w:t>
      </w:r>
    </w:p>
    <w:p w14:paraId="35002EF5" w14:textId="77777777" w:rsidR="00A03BF1" w:rsidRDefault="00A03BF1">
      <w:pPr>
        <w:spacing w:after="160" w:line="259" w:lineRule="auto"/>
        <w:ind w:left="0" w:right="0" w:firstLine="0"/>
        <w:rPr>
          <w:lang w:val="es-ES"/>
        </w:rPr>
      </w:pPr>
      <w:r>
        <w:rPr>
          <w:lang w:val="es-ES"/>
        </w:rPr>
        <w:br w:type="page"/>
      </w:r>
    </w:p>
    <w:p w14:paraId="50CE5867" w14:textId="61EE3E2F" w:rsidR="003B25FC" w:rsidRPr="00C9560C" w:rsidRDefault="00A03BF1" w:rsidP="00C9560C">
      <w:pPr>
        <w:ind w:left="-5" w:right="16"/>
        <w:jc w:val="both"/>
        <w:rPr>
          <w:lang w:val="es-ES"/>
        </w:rPr>
      </w:pPr>
      <w:r>
        <w:rPr>
          <w:lang w:val="es-ES"/>
        </w:rPr>
        <w:lastRenderedPageBreak/>
        <w:t>ARTÍCULO 8.-</w:t>
      </w:r>
      <w:r w:rsidR="00302C55" w:rsidRPr="00C9560C">
        <w:rPr>
          <w:lang w:val="es-ES"/>
        </w:rPr>
        <w:t xml:space="preserve"> Formalización de empleos y facilitación de trámites para el mismo. </w:t>
      </w:r>
    </w:p>
    <w:p w14:paraId="172235CC" w14:textId="4FA7B7F6" w:rsidR="003B25FC" w:rsidRPr="00C9560C" w:rsidRDefault="00302C55" w:rsidP="00C9560C">
      <w:pPr>
        <w:ind w:left="-5" w:right="16"/>
        <w:jc w:val="both"/>
        <w:rPr>
          <w:lang w:val="es-ES"/>
        </w:rPr>
      </w:pPr>
      <w:r w:rsidRPr="00C9560C">
        <w:rPr>
          <w:lang w:val="es-ES"/>
        </w:rPr>
        <w:t>Formalización de empleo de artesan</w:t>
      </w:r>
      <w:r w:rsidR="006036FE" w:rsidRPr="00C9560C">
        <w:rPr>
          <w:lang w:val="es-ES"/>
        </w:rPr>
        <w:t>a</w:t>
      </w:r>
      <w:r w:rsidR="00A03BF1">
        <w:rPr>
          <w:lang w:val="es-ES"/>
        </w:rPr>
        <w:t>s y facilitación</w:t>
      </w:r>
      <w:r w:rsidRPr="00C9560C">
        <w:rPr>
          <w:lang w:val="es-ES"/>
        </w:rPr>
        <w:t xml:space="preserve"> de los </w:t>
      </w:r>
      <w:r w:rsidR="005A2EBA" w:rsidRPr="00C9560C">
        <w:rPr>
          <w:lang w:val="es-ES"/>
        </w:rPr>
        <w:t>procesos</w:t>
      </w:r>
      <w:r w:rsidR="006036FE" w:rsidRPr="00C9560C">
        <w:rPr>
          <w:lang w:val="es-ES"/>
        </w:rPr>
        <w:t xml:space="preserve"> que están de por</w:t>
      </w:r>
      <w:r w:rsidR="005A2EBA" w:rsidRPr="00C9560C">
        <w:rPr>
          <w:lang w:val="es-ES"/>
        </w:rPr>
        <w:t xml:space="preserve"> </w:t>
      </w:r>
      <w:r w:rsidRPr="00C9560C">
        <w:rPr>
          <w:lang w:val="es-ES"/>
        </w:rPr>
        <w:t xml:space="preserve">medio para lograrlo. </w:t>
      </w:r>
    </w:p>
    <w:p w14:paraId="16768670" w14:textId="55335CA1" w:rsidR="003B25FC" w:rsidRPr="00C9560C" w:rsidRDefault="00A03BF1" w:rsidP="00C9560C">
      <w:pPr>
        <w:ind w:left="-5" w:right="16"/>
        <w:jc w:val="both"/>
        <w:rPr>
          <w:lang w:val="es-ES"/>
        </w:rPr>
      </w:pPr>
      <w:r>
        <w:rPr>
          <w:lang w:val="es-ES"/>
        </w:rPr>
        <w:t>ARTÍCULO 9.-</w:t>
      </w:r>
      <w:r w:rsidR="00302C55" w:rsidRPr="00C9560C">
        <w:rPr>
          <w:lang w:val="es-ES"/>
        </w:rPr>
        <w:t xml:space="preserve"> De la paridad</w:t>
      </w:r>
      <w:r>
        <w:rPr>
          <w:lang w:val="es-ES"/>
        </w:rPr>
        <w:t xml:space="preserve"> A</w:t>
      </w:r>
      <w:r w:rsidR="00F0300B" w:rsidRPr="00C9560C">
        <w:rPr>
          <w:lang w:val="es-ES"/>
        </w:rPr>
        <w:t>rt. 203</w:t>
      </w:r>
      <w:r w:rsidR="00302C55" w:rsidRPr="00C9560C">
        <w:rPr>
          <w:lang w:val="es-ES"/>
        </w:rPr>
        <w:t xml:space="preserve"> </w:t>
      </w:r>
      <w:r>
        <w:rPr>
          <w:lang w:val="es-ES"/>
        </w:rPr>
        <w:t>“</w:t>
      </w:r>
      <w:r w:rsidR="007B2487" w:rsidRPr="00C9560C">
        <w:rPr>
          <w:lang w:val="es-ES"/>
        </w:rPr>
        <w:t xml:space="preserve">De la </w:t>
      </w:r>
      <w:r>
        <w:rPr>
          <w:lang w:val="es-ES"/>
        </w:rPr>
        <w:t>Constitución Nacional”</w:t>
      </w:r>
      <w:r w:rsidR="007B2487" w:rsidRPr="00C9560C">
        <w:rPr>
          <w:lang w:val="es-ES"/>
        </w:rPr>
        <w:t>.</w:t>
      </w:r>
    </w:p>
    <w:p w14:paraId="5C103A6C" w14:textId="2E756355" w:rsidR="003B25FC" w:rsidRDefault="00302C55" w:rsidP="00C9560C">
      <w:pPr>
        <w:ind w:left="-5" w:right="16"/>
        <w:jc w:val="both"/>
        <w:rPr>
          <w:lang w:val="es-ES"/>
        </w:rPr>
      </w:pPr>
      <w:r w:rsidRPr="00C9560C">
        <w:rPr>
          <w:lang w:val="es-ES"/>
        </w:rPr>
        <w:t xml:space="preserve">Velar por el cumplimiento a cabalidad desde las siguientes elecciones </w:t>
      </w:r>
      <w:r w:rsidR="00D805FB" w:rsidRPr="00C9560C">
        <w:rPr>
          <w:lang w:val="es-ES"/>
        </w:rPr>
        <w:t xml:space="preserve">dicha ley especialmente lo referente a </w:t>
      </w:r>
      <w:r w:rsidRPr="00C9560C">
        <w:rPr>
          <w:lang w:val="es-ES"/>
        </w:rPr>
        <w:t xml:space="preserve">la ley de paridad </w:t>
      </w:r>
      <w:r w:rsidR="00D805FB" w:rsidRPr="00C9560C">
        <w:rPr>
          <w:lang w:val="es-ES"/>
        </w:rPr>
        <w:t xml:space="preserve">democrática y </w:t>
      </w:r>
      <w:r w:rsidR="0039662B" w:rsidRPr="00C9560C">
        <w:rPr>
          <w:lang w:val="es-ES"/>
        </w:rPr>
        <w:t>alternancia en cuanto a cargos públicos.</w:t>
      </w:r>
    </w:p>
    <w:p w14:paraId="68707B5C" w14:textId="34F3D8F1" w:rsidR="00A03BF1" w:rsidRPr="00C9560C" w:rsidRDefault="00A03BF1" w:rsidP="00C9560C">
      <w:pPr>
        <w:ind w:left="-5" w:right="16"/>
        <w:jc w:val="both"/>
        <w:rPr>
          <w:lang w:val="es-ES"/>
        </w:rPr>
      </w:pPr>
      <w:r>
        <w:rPr>
          <w:lang w:val="es-ES"/>
        </w:rPr>
        <w:t>ARTÍCULO 10.- De forma.</w:t>
      </w:r>
    </w:p>
    <w:p w14:paraId="216016BA" w14:textId="30B5B7FC" w:rsidR="000622F5" w:rsidRPr="00C9560C" w:rsidRDefault="000622F5" w:rsidP="00C9560C">
      <w:pPr>
        <w:ind w:left="0" w:right="16" w:firstLine="0"/>
        <w:jc w:val="both"/>
        <w:rPr>
          <w:lang w:val="es-ES"/>
        </w:rPr>
      </w:pPr>
    </w:p>
    <w:p w14:paraId="38012D26" w14:textId="77777777" w:rsidR="00876532" w:rsidRPr="00876532" w:rsidRDefault="00876532" w:rsidP="00876532">
      <w:pPr>
        <w:ind w:left="-5" w:right="16"/>
        <w:jc w:val="both"/>
        <w:rPr>
          <w:rFonts w:asciiTheme="minorHAnsi" w:eastAsiaTheme="minorEastAsia" w:hAnsiTheme="minorHAnsi" w:cs="Open Sans"/>
          <w:color w:val="000000" w:themeColor="text1"/>
          <w:lang w:val="es-US" w:eastAsia="es-MX" w:bidi="ar-SA"/>
        </w:rPr>
      </w:pPr>
      <w:r w:rsidRPr="00876532">
        <w:rPr>
          <w:rFonts w:asciiTheme="minorHAnsi" w:eastAsiaTheme="minorEastAsia" w:hAnsiTheme="minorHAnsi" w:cs="Open Sans"/>
          <w:color w:val="000000" w:themeColor="text1"/>
          <w:lang w:val="es-US" w:eastAsia="es-MX" w:bidi="ar-SA"/>
        </w:rPr>
        <w:t xml:space="preserve">Autora: Shirley Dahiana Cáceres.        </w:t>
      </w:r>
    </w:p>
    <w:p w14:paraId="17B93D69" w14:textId="77777777" w:rsidR="00F457A0" w:rsidRPr="00C9560C" w:rsidRDefault="00F457A0" w:rsidP="003452B9">
      <w:pPr>
        <w:ind w:left="0" w:right="16" w:firstLine="0"/>
        <w:rPr>
          <w:lang w:val="es-ES"/>
        </w:rPr>
      </w:pPr>
    </w:p>
    <w:p w14:paraId="6490F242" w14:textId="77777777" w:rsidR="000A398B" w:rsidRPr="00C9560C" w:rsidRDefault="000A398B" w:rsidP="003452B9">
      <w:pPr>
        <w:ind w:left="0" w:right="16" w:firstLine="0"/>
        <w:rPr>
          <w:lang w:val="es-ES"/>
        </w:rPr>
      </w:pPr>
    </w:p>
    <w:p w14:paraId="0C31828F" w14:textId="049E9204" w:rsidR="00D4023F" w:rsidRPr="00C9560C" w:rsidRDefault="00D4023F" w:rsidP="003452B9">
      <w:pPr>
        <w:ind w:left="0" w:right="16" w:firstLine="0"/>
        <w:rPr>
          <w:lang w:val="es-ES"/>
        </w:rPr>
      </w:pPr>
    </w:p>
    <w:p w14:paraId="10792748" w14:textId="46601A8F" w:rsidR="000D6D7A" w:rsidRPr="00C9560C" w:rsidRDefault="000D6D7A">
      <w:pPr>
        <w:spacing w:after="371" w:line="259" w:lineRule="auto"/>
        <w:ind w:left="0" w:right="0" w:firstLine="0"/>
        <w:rPr>
          <w:lang w:val="es-ES"/>
        </w:rPr>
      </w:pPr>
    </w:p>
    <w:p w14:paraId="6FE7BBE2" w14:textId="281FC86F" w:rsidR="00903483" w:rsidRPr="00C9560C" w:rsidRDefault="00903483">
      <w:pPr>
        <w:spacing w:after="371" w:line="259" w:lineRule="auto"/>
        <w:ind w:left="0" w:right="0" w:firstLine="0"/>
        <w:rPr>
          <w:lang w:val="es-ES"/>
        </w:rPr>
      </w:pPr>
    </w:p>
    <w:p w14:paraId="66592390" w14:textId="04B631F8" w:rsidR="00903483" w:rsidRPr="00C9560C" w:rsidRDefault="00903483">
      <w:pPr>
        <w:spacing w:after="371" w:line="259" w:lineRule="auto"/>
        <w:ind w:left="0" w:right="0" w:firstLine="0"/>
        <w:rPr>
          <w:lang w:val="es-ES"/>
        </w:rPr>
      </w:pPr>
    </w:p>
    <w:p w14:paraId="5CA7A4B9" w14:textId="26673ECD" w:rsidR="00903483" w:rsidRPr="00C9560C" w:rsidRDefault="00903483">
      <w:pPr>
        <w:spacing w:after="371" w:line="259" w:lineRule="auto"/>
        <w:ind w:left="0" w:right="0" w:firstLine="0"/>
        <w:rPr>
          <w:lang w:val="es-ES"/>
        </w:rPr>
      </w:pPr>
    </w:p>
    <w:p w14:paraId="61E10008" w14:textId="0FCB30A4" w:rsidR="00903483" w:rsidRPr="00C9560C" w:rsidRDefault="00903483">
      <w:pPr>
        <w:spacing w:after="371" w:line="259" w:lineRule="auto"/>
        <w:ind w:left="0" w:right="0" w:firstLine="0"/>
        <w:rPr>
          <w:lang w:val="es-ES"/>
        </w:rPr>
      </w:pPr>
    </w:p>
    <w:p w14:paraId="0115AF1E" w14:textId="37EBB378" w:rsidR="00903483" w:rsidRPr="00C9560C" w:rsidRDefault="00903483">
      <w:pPr>
        <w:spacing w:after="371" w:line="259" w:lineRule="auto"/>
        <w:ind w:left="0" w:right="0" w:firstLine="0"/>
        <w:rPr>
          <w:lang w:val="es-ES"/>
        </w:rPr>
      </w:pPr>
    </w:p>
    <w:p w14:paraId="6850C474" w14:textId="7D8D94D7" w:rsidR="00903483" w:rsidRPr="00C9560C" w:rsidRDefault="00903483">
      <w:pPr>
        <w:spacing w:after="371" w:line="259" w:lineRule="auto"/>
        <w:ind w:left="0" w:right="0" w:firstLine="0"/>
        <w:rPr>
          <w:lang w:val="es-ES"/>
        </w:rPr>
      </w:pPr>
    </w:p>
    <w:p w14:paraId="3B94023A" w14:textId="38264A4E" w:rsidR="00903483" w:rsidRPr="00C9560C" w:rsidRDefault="00903483">
      <w:pPr>
        <w:spacing w:after="371" w:line="259" w:lineRule="auto"/>
        <w:ind w:left="0" w:right="0" w:firstLine="0"/>
        <w:rPr>
          <w:lang w:val="es-ES"/>
        </w:rPr>
      </w:pPr>
    </w:p>
    <w:p w14:paraId="2FFD6702" w14:textId="276574F2" w:rsidR="00903483" w:rsidRPr="00C9560C" w:rsidRDefault="00903483">
      <w:pPr>
        <w:spacing w:after="371" w:line="259" w:lineRule="auto"/>
        <w:ind w:left="0" w:right="0" w:firstLine="0"/>
        <w:rPr>
          <w:lang w:val="es-ES"/>
        </w:rPr>
      </w:pPr>
    </w:p>
    <w:p w14:paraId="086A040F" w14:textId="0764FA61" w:rsidR="00C9560C" w:rsidRPr="00A03BF1" w:rsidRDefault="00C9560C" w:rsidP="00C9560C">
      <w:pPr>
        <w:spacing w:after="160" w:line="259" w:lineRule="auto"/>
        <w:ind w:left="0" w:right="0" w:firstLine="0"/>
        <w:jc w:val="center"/>
        <w:rPr>
          <w:b/>
          <w:sz w:val="72"/>
          <w:szCs w:val="72"/>
          <w:lang w:val="es-ES"/>
        </w:rPr>
      </w:pPr>
      <w:r w:rsidRPr="00A03BF1">
        <w:rPr>
          <w:b/>
          <w:sz w:val="72"/>
          <w:szCs w:val="72"/>
          <w:lang w:val="es-ES"/>
        </w:rPr>
        <w:t>ANEXO</w:t>
      </w:r>
    </w:p>
    <w:p w14:paraId="47E611C9" w14:textId="77777777" w:rsidR="00C9560C" w:rsidRPr="00A03BF1" w:rsidRDefault="00C9560C">
      <w:pPr>
        <w:spacing w:after="160" w:line="259" w:lineRule="auto"/>
        <w:ind w:left="0" w:right="0" w:firstLine="0"/>
        <w:rPr>
          <w:b/>
          <w:sz w:val="72"/>
          <w:szCs w:val="72"/>
          <w:lang w:val="es-ES"/>
        </w:rPr>
      </w:pPr>
      <w:r w:rsidRPr="00A03BF1">
        <w:rPr>
          <w:b/>
          <w:sz w:val="72"/>
          <w:szCs w:val="72"/>
          <w:lang w:val="es-ES"/>
        </w:rPr>
        <w:br w:type="page"/>
      </w:r>
    </w:p>
    <w:p w14:paraId="62699423" w14:textId="77777777" w:rsidR="00D167F1" w:rsidRPr="00C9560C" w:rsidRDefault="00D167F1" w:rsidP="00C9560C">
      <w:pPr>
        <w:spacing w:after="160" w:line="259" w:lineRule="auto"/>
        <w:ind w:left="0" w:right="0" w:firstLine="0"/>
        <w:jc w:val="center"/>
        <w:rPr>
          <w:lang w:val="es-ES"/>
        </w:rPr>
      </w:pPr>
    </w:p>
    <w:p w14:paraId="7B25301A" w14:textId="77777777" w:rsidR="007C2AFB" w:rsidRPr="00A03BF1" w:rsidRDefault="007C2AFB">
      <w:pPr>
        <w:spacing w:after="160" w:line="259" w:lineRule="auto"/>
        <w:ind w:left="83" w:right="0" w:firstLine="0"/>
        <w:jc w:val="center"/>
        <w:rPr>
          <w:sz w:val="44"/>
          <w:lang w:val="es-ES"/>
        </w:rPr>
      </w:pPr>
    </w:p>
    <w:p w14:paraId="3319EFCD" w14:textId="5843B4B4" w:rsidR="003B25FC" w:rsidRDefault="0002229B" w:rsidP="0002229B">
      <w:pPr>
        <w:spacing w:after="161" w:line="259" w:lineRule="auto"/>
        <w:ind w:left="0" w:right="0" w:firstLine="0"/>
      </w:pPr>
      <w:r>
        <w:rPr>
          <w:noProof/>
          <w:lang w:bidi="ar-SA"/>
        </w:rPr>
        <mc:AlternateContent>
          <mc:Choice Requires="wpg">
            <w:drawing>
              <wp:inline distT="0" distB="0" distL="0" distR="0" wp14:anchorId="387850C8" wp14:editId="5A6351E6">
                <wp:extent cx="4089043" cy="5756883"/>
                <wp:effectExtent l="4445" t="14605" r="11430" b="11430"/>
                <wp:docPr id="5833" name="Group 5833"/>
                <wp:cNvGraphicFramePr/>
                <a:graphic xmlns:a="http://schemas.openxmlformats.org/drawingml/2006/main">
                  <a:graphicData uri="http://schemas.microsoft.com/office/word/2010/wordprocessingGroup">
                    <wpg:wgp>
                      <wpg:cNvGrpSpPr/>
                      <wpg:grpSpPr>
                        <a:xfrm rot="5400000">
                          <a:off x="0" y="0"/>
                          <a:ext cx="4089043" cy="5756883"/>
                          <a:chOff x="0" y="0"/>
                          <a:chExt cx="5953125" cy="9144001"/>
                        </a:xfrm>
                      </wpg:grpSpPr>
                      <wps:wsp>
                        <wps:cNvPr id="523" name="Rectangle 523"/>
                        <wps:cNvSpPr/>
                        <wps:spPr>
                          <a:xfrm>
                            <a:off x="411162" y="23241"/>
                            <a:ext cx="41991" cy="189248"/>
                          </a:xfrm>
                          <a:prstGeom prst="rect">
                            <a:avLst/>
                          </a:prstGeom>
                          <a:ln>
                            <a:noFill/>
                          </a:ln>
                        </wps:spPr>
                        <wps:txbx>
                          <w:txbxContent>
                            <w:p w14:paraId="4366C295" w14:textId="77777777" w:rsidR="0002229B" w:rsidRDefault="0002229B" w:rsidP="0002229B">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525" name="Picture 525"/>
                          <pic:cNvPicPr/>
                        </pic:nvPicPr>
                        <pic:blipFill>
                          <a:blip r:embed="rId19"/>
                          <a:stretch>
                            <a:fillRect/>
                          </a:stretch>
                        </pic:blipFill>
                        <pic:spPr>
                          <a:xfrm rot="-5399999">
                            <a:off x="-1595437" y="1595438"/>
                            <a:ext cx="9144001" cy="5953126"/>
                          </a:xfrm>
                          <a:prstGeom prst="rect">
                            <a:avLst/>
                          </a:prstGeom>
                        </pic:spPr>
                      </pic:pic>
                    </wpg:wgp>
                  </a:graphicData>
                </a:graphic>
              </wp:inline>
            </w:drawing>
          </mc:Choice>
          <mc:Fallback>
            <w:pict>
              <v:group w14:anchorId="387850C8" id="Group 5833" o:spid="_x0000_s1026" style="width:321.95pt;height:453.3pt;rotation:90;mso-position-horizontal-relative:char;mso-position-vertical-relative:line" coordsize="59531,914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1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">
                <v:rect id="Rectangle 523" o:spid="_x0000_s1027" style="position:absolute;left:4111;top:23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4366C295" w14:textId="77777777" w:rsidR="0002229B" w:rsidRDefault="0002229B" w:rsidP="0002229B">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5" o:spid="_x0000_s1028" type="#_x0000_t75" style="position:absolute;left:-15954;top:15954;width:91440;height:59531;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">
                  <v:imagedata r:id="rId20" o:title=""/>
                </v:shape>
                <w10:anchorlock/>
              </v:group>
            </w:pict>
          </mc:Fallback>
        </mc:AlternateContent>
      </w:r>
    </w:p>
    <w:p w14:paraId="0511605F" w14:textId="448B5914" w:rsidR="003B25FC" w:rsidRDefault="00302C55" w:rsidP="0002229B">
      <w:pPr>
        <w:spacing w:after="160" w:line="259" w:lineRule="auto"/>
        <w:ind w:right="0"/>
      </w:pPr>
      <w:r>
        <w:rPr>
          <w:sz w:val="44"/>
        </w:rPr>
        <w:lastRenderedPageBreak/>
        <w:t xml:space="preserve"> </w:t>
      </w:r>
      <w:r w:rsidR="0002229B">
        <w:rPr>
          <w:noProof/>
          <w:lang w:bidi="ar-SA"/>
        </w:rPr>
        <w:drawing>
          <wp:inline distT="0" distB="0" distL="0" distR="0" wp14:anchorId="30E532E7" wp14:editId="63DE8B34">
            <wp:extent cx="5280025" cy="8949690"/>
            <wp:effectExtent l="0" t="0" r="0" b="0"/>
            <wp:docPr id="574" name="Picture 574"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574" name="Picture 574" descr="Diagrama&#10;&#10;Descripción generada automáticamente con confianza media"/>
                    <pic:cNvPicPr/>
                  </pic:nvPicPr>
                  <pic:blipFill>
                    <a:blip r:embed="rId21"/>
                    <a:stretch>
                      <a:fillRect/>
                    </a:stretch>
                  </pic:blipFill>
                  <pic:spPr>
                    <a:xfrm>
                      <a:off x="0" y="0"/>
                      <a:ext cx="5280025" cy="8949690"/>
                    </a:xfrm>
                    <a:prstGeom prst="rect">
                      <a:avLst/>
                    </a:prstGeom>
                  </pic:spPr>
                </pic:pic>
              </a:graphicData>
            </a:graphic>
          </wp:inline>
        </w:drawing>
      </w:r>
    </w:p>
    <w:p w14:paraId="06AAC846" w14:textId="77777777" w:rsidR="003B25FC" w:rsidRDefault="00302C55">
      <w:pPr>
        <w:spacing w:after="160" w:line="259" w:lineRule="auto"/>
        <w:ind w:left="83" w:right="0" w:firstLine="0"/>
        <w:jc w:val="center"/>
      </w:pPr>
      <w:r>
        <w:rPr>
          <w:sz w:val="44"/>
        </w:rPr>
        <w:lastRenderedPageBreak/>
        <w:t xml:space="preserve"> </w:t>
      </w:r>
    </w:p>
    <w:p w14:paraId="7A44DE57" w14:textId="77777777" w:rsidR="0015410A" w:rsidRDefault="00302C55" w:rsidP="0002229B">
      <w:pPr>
        <w:spacing w:after="160" w:line="259" w:lineRule="auto"/>
        <w:ind w:left="83" w:right="0" w:firstLine="0"/>
        <w:rPr>
          <w:noProof/>
          <w:sz w:val="44"/>
        </w:rPr>
      </w:pPr>
      <w:r>
        <w:rPr>
          <w:sz w:val="44"/>
        </w:rPr>
        <w:t xml:space="preserve"> </w:t>
      </w:r>
      <w:r w:rsidR="005B576A">
        <w:rPr>
          <w:noProof/>
          <w:sz w:val="44"/>
        </w:rPr>
        <w:pict w14:anchorId="590FC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125.25pt">
            <v:imagedata r:id="rId22" o:title=""/>
          </v:shape>
        </w:pict>
      </w:r>
    </w:p>
    <w:p w14:paraId="60D1DBE7" w14:textId="6F005189" w:rsidR="003B25FC" w:rsidRDefault="005B576A" w:rsidP="0002229B">
      <w:pPr>
        <w:spacing w:after="160" w:line="259" w:lineRule="auto"/>
        <w:ind w:left="83" w:right="0" w:firstLine="0"/>
      </w:pPr>
      <w:r>
        <w:rPr>
          <w:noProof/>
          <w:sz w:val="44"/>
        </w:rPr>
        <w:pict w14:anchorId="261A19ED">
          <v:shape id="_x0000_i1026" type="#_x0000_t75" style="width:204.75pt;height:134.25pt">
            <v:imagedata r:id="rId23" o:title=""/>
          </v:shape>
        </w:pict>
      </w:r>
    </w:p>
    <w:p w14:paraId="6DEE08C7" w14:textId="77777777" w:rsidR="003B25FC" w:rsidRPr="00C9560C" w:rsidRDefault="00302C55">
      <w:pPr>
        <w:spacing w:after="161" w:line="259" w:lineRule="auto"/>
        <w:ind w:left="83" w:right="0" w:firstLine="0"/>
        <w:jc w:val="center"/>
        <w:rPr>
          <w:lang w:val="es-ES"/>
        </w:rPr>
      </w:pPr>
      <w:r w:rsidRPr="00C9560C">
        <w:rPr>
          <w:sz w:val="44"/>
          <w:lang w:val="es-ES"/>
        </w:rPr>
        <w:t xml:space="preserve"> </w:t>
      </w:r>
    </w:p>
    <w:p w14:paraId="5FD3AEA8" w14:textId="77777777" w:rsidR="003B25FC" w:rsidRPr="00C9560C" w:rsidRDefault="00302C55">
      <w:pPr>
        <w:spacing w:after="160" w:line="259" w:lineRule="auto"/>
        <w:ind w:left="83" w:right="0" w:firstLine="0"/>
        <w:jc w:val="center"/>
        <w:rPr>
          <w:lang w:val="es-ES"/>
        </w:rPr>
      </w:pPr>
      <w:r w:rsidRPr="00C9560C">
        <w:rPr>
          <w:sz w:val="44"/>
          <w:lang w:val="es-ES"/>
        </w:rPr>
        <w:t xml:space="preserve"> </w:t>
      </w:r>
    </w:p>
    <w:p w14:paraId="56E04051" w14:textId="77777777" w:rsidR="003B25FC" w:rsidRPr="00C9560C" w:rsidRDefault="00302C55">
      <w:pPr>
        <w:spacing w:after="160" w:line="259" w:lineRule="auto"/>
        <w:ind w:left="83" w:right="0" w:firstLine="0"/>
        <w:jc w:val="center"/>
        <w:rPr>
          <w:lang w:val="es-ES"/>
        </w:rPr>
      </w:pPr>
      <w:r w:rsidRPr="00C9560C">
        <w:rPr>
          <w:sz w:val="44"/>
          <w:lang w:val="es-ES"/>
        </w:rPr>
        <w:t xml:space="preserve"> </w:t>
      </w:r>
    </w:p>
    <w:p w14:paraId="741042BB" w14:textId="0028FFED" w:rsidR="003B25FC" w:rsidRPr="00C9560C" w:rsidRDefault="00302C55">
      <w:pPr>
        <w:spacing w:after="155" w:line="259" w:lineRule="auto"/>
        <w:ind w:left="83" w:right="0" w:firstLine="0"/>
        <w:jc w:val="center"/>
        <w:rPr>
          <w:sz w:val="44"/>
          <w:lang w:val="es-ES"/>
        </w:rPr>
      </w:pPr>
      <w:r w:rsidRPr="00C9560C">
        <w:rPr>
          <w:sz w:val="44"/>
          <w:lang w:val="es-ES"/>
        </w:rPr>
        <w:t xml:space="preserve"> </w:t>
      </w:r>
    </w:p>
    <w:p w14:paraId="3FEEE7FC" w14:textId="4B4693ED" w:rsidR="00BD39BE" w:rsidRPr="00C9560C" w:rsidRDefault="00BD39BE">
      <w:pPr>
        <w:spacing w:after="155" w:line="259" w:lineRule="auto"/>
        <w:ind w:left="83" w:right="0" w:firstLine="0"/>
        <w:jc w:val="center"/>
        <w:rPr>
          <w:sz w:val="44"/>
          <w:lang w:val="es-ES"/>
        </w:rPr>
      </w:pPr>
    </w:p>
    <w:p w14:paraId="6DA5CA1B" w14:textId="0C4753F0" w:rsidR="00BD39BE" w:rsidRPr="00C9560C" w:rsidRDefault="00BD39BE">
      <w:pPr>
        <w:spacing w:after="155" w:line="259" w:lineRule="auto"/>
        <w:ind w:left="83" w:right="0" w:firstLine="0"/>
        <w:jc w:val="center"/>
        <w:rPr>
          <w:sz w:val="44"/>
          <w:lang w:val="es-ES"/>
        </w:rPr>
      </w:pPr>
    </w:p>
    <w:p w14:paraId="276BE7D8" w14:textId="71AA1226" w:rsidR="00BD39BE" w:rsidRPr="00C9560C" w:rsidRDefault="00BD39BE">
      <w:pPr>
        <w:spacing w:after="155" w:line="259" w:lineRule="auto"/>
        <w:ind w:left="83" w:right="0" w:firstLine="0"/>
        <w:jc w:val="center"/>
        <w:rPr>
          <w:sz w:val="44"/>
          <w:lang w:val="es-ES"/>
        </w:rPr>
      </w:pPr>
    </w:p>
    <w:p w14:paraId="24871CFD" w14:textId="6E6FE003" w:rsidR="00BD39BE" w:rsidRPr="00C9560C" w:rsidRDefault="00BD39BE">
      <w:pPr>
        <w:spacing w:after="155" w:line="259" w:lineRule="auto"/>
        <w:ind w:left="83" w:right="0" w:firstLine="0"/>
        <w:jc w:val="center"/>
        <w:rPr>
          <w:sz w:val="44"/>
          <w:lang w:val="es-ES"/>
        </w:rPr>
      </w:pPr>
    </w:p>
    <w:p w14:paraId="54F1C594" w14:textId="5A35AD95" w:rsidR="00BD39BE" w:rsidRPr="00C9560C" w:rsidRDefault="00BD39BE">
      <w:pPr>
        <w:spacing w:after="155" w:line="259" w:lineRule="auto"/>
        <w:ind w:left="83" w:right="0" w:firstLine="0"/>
        <w:jc w:val="center"/>
        <w:rPr>
          <w:sz w:val="44"/>
          <w:lang w:val="es-ES"/>
        </w:rPr>
      </w:pPr>
    </w:p>
    <w:p w14:paraId="58511FC5" w14:textId="3B3C9EF6" w:rsidR="00BD39BE" w:rsidRPr="00C9560C" w:rsidRDefault="00BD39BE">
      <w:pPr>
        <w:spacing w:after="155" w:line="259" w:lineRule="auto"/>
        <w:ind w:left="83" w:right="0" w:firstLine="0"/>
        <w:jc w:val="center"/>
        <w:rPr>
          <w:sz w:val="44"/>
          <w:lang w:val="es-ES"/>
        </w:rPr>
      </w:pPr>
    </w:p>
    <w:p w14:paraId="1FAB0768" w14:textId="77777777" w:rsidR="00BD39BE" w:rsidRPr="00C9560C" w:rsidRDefault="00BD39BE">
      <w:pPr>
        <w:spacing w:after="155" w:line="259" w:lineRule="auto"/>
        <w:ind w:left="83" w:right="0" w:firstLine="0"/>
        <w:jc w:val="center"/>
        <w:rPr>
          <w:lang w:val="es-ES"/>
        </w:rPr>
      </w:pPr>
    </w:p>
    <w:p w14:paraId="2EDD01F0" w14:textId="77777777" w:rsidR="003B25FC" w:rsidRPr="00C9560C" w:rsidRDefault="00302C55">
      <w:pPr>
        <w:spacing w:after="160" w:line="259" w:lineRule="auto"/>
        <w:ind w:left="83" w:right="0" w:firstLine="0"/>
        <w:jc w:val="center"/>
        <w:rPr>
          <w:lang w:val="es-ES"/>
        </w:rPr>
      </w:pPr>
      <w:r w:rsidRPr="00C9560C">
        <w:rPr>
          <w:sz w:val="44"/>
          <w:lang w:val="es-ES"/>
        </w:rPr>
        <w:t xml:space="preserve"> </w:t>
      </w:r>
    </w:p>
    <w:p w14:paraId="6FA00D5B" w14:textId="77777777" w:rsidR="003B25FC" w:rsidRPr="00C9560C" w:rsidRDefault="00302C55">
      <w:pPr>
        <w:spacing w:after="160" w:line="259" w:lineRule="auto"/>
        <w:ind w:left="83" w:right="0" w:firstLine="0"/>
        <w:jc w:val="center"/>
        <w:rPr>
          <w:lang w:val="es-ES"/>
        </w:rPr>
      </w:pPr>
      <w:r w:rsidRPr="00C9560C">
        <w:rPr>
          <w:sz w:val="44"/>
          <w:lang w:val="es-ES"/>
        </w:rPr>
        <w:lastRenderedPageBreak/>
        <w:t xml:space="preserve"> </w:t>
      </w:r>
    </w:p>
    <w:p w14:paraId="6A2D4C99" w14:textId="77777777" w:rsidR="003B25FC" w:rsidRPr="00C9560C" w:rsidRDefault="00302C55">
      <w:pPr>
        <w:spacing w:after="160" w:line="259" w:lineRule="auto"/>
        <w:ind w:left="83" w:right="0" w:firstLine="0"/>
        <w:jc w:val="center"/>
        <w:rPr>
          <w:lang w:val="es-ES"/>
        </w:rPr>
      </w:pPr>
      <w:r w:rsidRPr="00C9560C">
        <w:rPr>
          <w:sz w:val="44"/>
          <w:lang w:val="es-ES"/>
        </w:rPr>
        <w:t xml:space="preserve"> </w:t>
      </w:r>
    </w:p>
    <w:p w14:paraId="66E08330" w14:textId="77777777" w:rsidR="003B25FC" w:rsidRPr="00C9560C" w:rsidRDefault="00302C55">
      <w:pPr>
        <w:spacing w:after="160" w:line="259" w:lineRule="auto"/>
        <w:ind w:left="83" w:right="0" w:firstLine="0"/>
        <w:jc w:val="center"/>
        <w:rPr>
          <w:lang w:val="es-ES"/>
        </w:rPr>
      </w:pPr>
      <w:r w:rsidRPr="00C9560C">
        <w:rPr>
          <w:sz w:val="44"/>
          <w:lang w:val="es-ES"/>
        </w:rPr>
        <w:t xml:space="preserve"> </w:t>
      </w:r>
    </w:p>
    <w:p w14:paraId="4E15C112" w14:textId="77777777" w:rsidR="003B25FC" w:rsidRPr="00C9560C" w:rsidRDefault="00302C55">
      <w:pPr>
        <w:spacing w:after="0" w:line="259" w:lineRule="auto"/>
        <w:ind w:left="83" w:right="0" w:firstLine="0"/>
        <w:jc w:val="center"/>
        <w:rPr>
          <w:lang w:val="es-ES"/>
        </w:rPr>
      </w:pPr>
      <w:r w:rsidRPr="00C9560C">
        <w:rPr>
          <w:sz w:val="44"/>
          <w:lang w:val="es-ES"/>
        </w:rPr>
        <w:t xml:space="preserve"> </w:t>
      </w:r>
    </w:p>
    <w:p w14:paraId="339CBA50" w14:textId="77777777" w:rsidR="003B25FC" w:rsidRPr="00C9560C" w:rsidRDefault="00302C55">
      <w:pPr>
        <w:spacing w:after="160" w:line="259" w:lineRule="auto"/>
        <w:ind w:left="83" w:right="0" w:firstLine="0"/>
        <w:jc w:val="center"/>
        <w:rPr>
          <w:lang w:val="es-ES"/>
        </w:rPr>
      </w:pPr>
      <w:r w:rsidRPr="00C9560C">
        <w:rPr>
          <w:sz w:val="44"/>
          <w:lang w:val="es-ES"/>
        </w:rPr>
        <w:t xml:space="preserve"> </w:t>
      </w:r>
    </w:p>
    <w:p w14:paraId="1EA462AF" w14:textId="7F47D18E" w:rsidR="003B25FC" w:rsidRPr="00C9560C" w:rsidRDefault="00302C55">
      <w:pPr>
        <w:spacing w:after="160" w:line="259" w:lineRule="auto"/>
        <w:ind w:left="83" w:right="0" w:firstLine="0"/>
        <w:jc w:val="center"/>
        <w:rPr>
          <w:sz w:val="44"/>
          <w:lang w:val="es-ES"/>
        </w:rPr>
      </w:pPr>
      <w:r w:rsidRPr="00C9560C">
        <w:rPr>
          <w:sz w:val="44"/>
          <w:lang w:val="es-ES"/>
        </w:rPr>
        <w:t xml:space="preserve"> </w:t>
      </w:r>
    </w:p>
    <w:p w14:paraId="013F3E4F" w14:textId="77777777" w:rsidR="00BD39BE" w:rsidRPr="00C9560C" w:rsidRDefault="00BD39BE">
      <w:pPr>
        <w:spacing w:after="160" w:line="259" w:lineRule="auto"/>
        <w:ind w:left="83" w:right="0" w:firstLine="0"/>
        <w:jc w:val="center"/>
        <w:rPr>
          <w:lang w:val="es-ES"/>
        </w:rPr>
      </w:pPr>
    </w:p>
    <w:p w14:paraId="236AA253" w14:textId="72460AC7" w:rsidR="003B25FC" w:rsidRDefault="00302C55">
      <w:pPr>
        <w:pStyle w:val="Ttulo1"/>
        <w:numPr>
          <w:ilvl w:val="0"/>
          <w:numId w:val="0"/>
        </w:numPr>
        <w:spacing w:after="0"/>
        <w:ind w:right="17"/>
        <w:jc w:val="center"/>
        <w:rPr>
          <w:b w:val="0"/>
          <w:sz w:val="44"/>
        </w:rPr>
      </w:pPr>
      <w:r>
        <w:rPr>
          <w:b w:val="0"/>
          <w:sz w:val="44"/>
        </w:rPr>
        <w:t xml:space="preserve">Bibliografía </w:t>
      </w:r>
    </w:p>
    <w:p w14:paraId="04186956" w14:textId="77777777" w:rsidR="00BD39BE" w:rsidRPr="00BD39BE" w:rsidRDefault="00BD39BE" w:rsidP="00BD39BE">
      <w:pPr>
        <w:rPr>
          <w:lang w:val="es-US" w:eastAsia="es-MX" w:bidi="ar-SA"/>
        </w:rPr>
      </w:pPr>
    </w:p>
    <w:p w14:paraId="4CE22052" w14:textId="77777777" w:rsidR="003B25FC" w:rsidRPr="00C9560C" w:rsidRDefault="00302C55" w:rsidP="00B861B4">
      <w:pPr>
        <w:spacing w:after="3" w:line="259" w:lineRule="auto"/>
        <w:ind w:left="-5" w:right="0"/>
        <w:rPr>
          <w:sz w:val="20"/>
          <w:szCs w:val="20"/>
          <w:lang w:val="es-ES"/>
        </w:rPr>
      </w:pPr>
      <w:r w:rsidRPr="00C9560C">
        <w:rPr>
          <w:sz w:val="20"/>
          <w:szCs w:val="20"/>
          <w:lang w:val="es-ES"/>
        </w:rPr>
        <w:t xml:space="preserve">Igualdad de género y principales brechas en Paraguay FEBRERO DE 2015. </w:t>
      </w:r>
    </w:p>
    <w:p w14:paraId="19FEBF49" w14:textId="688C3EFA" w:rsidR="003B25FC" w:rsidRPr="00C9560C" w:rsidRDefault="00302C55" w:rsidP="00B861B4">
      <w:pPr>
        <w:spacing w:after="3" w:line="259" w:lineRule="auto"/>
        <w:ind w:left="-5" w:right="0"/>
        <w:rPr>
          <w:sz w:val="20"/>
          <w:szCs w:val="20"/>
          <w:lang w:val="es-ES"/>
        </w:rPr>
      </w:pPr>
      <w:r w:rsidRPr="00C9560C">
        <w:rPr>
          <w:sz w:val="20"/>
          <w:szCs w:val="20"/>
          <w:lang w:val="es-ES"/>
        </w:rPr>
        <w:t xml:space="preserve">Declaración y Plataforma de Acción de Beijing* La Cuarta Conferencia Mundial sobre la Mujer, Reunida en Beijing del 4 al 15 de septiembre de 1995. </w:t>
      </w:r>
    </w:p>
    <w:p w14:paraId="6758E1AC" w14:textId="77777777" w:rsidR="009260F1" w:rsidRPr="00C9560C" w:rsidRDefault="009260F1" w:rsidP="00B861B4">
      <w:pPr>
        <w:spacing w:after="3" w:line="259" w:lineRule="auto"/>
        <w:ind w:left="-5" w:right="0"/>
        <w:rPr>
          <w:sz w:val="20"/>
          <w:szCs w:val="20"/>
          <w:lang w:val="es-ES"/>
        </w:rPr>
      </w:pPr>
    </w:p>
    <w:p w14:paraId="1AE9EDBB" w14:textId="77777777" w:rsidR="009260F1" w:rsidRPr="00C9560C" w:rsidRDefault="00660463">
      <w:pPr>
        <w:spacing w:after="80" w:line="331" w:lineRule="auto"/>
        <w:ind w:left="0" w:right="0" w:firstLine="0"/>
        <w:rPr>
          <w:sz w:val="20"/>
          <w:szCs w:val="20"/>
          <w:lang w:val="es-ES"/>
        </w:rPr>
      </w:pPr>
      <w:hyperlink r:id="rId24" w:anchor=":~:text=Adem%C3%A1s%2C%20Paraguay%20muestra%20un%20desempe%C3%B1o,encima%20del%20promedio%20de%20ALC">
        <w:r w:rsidR="00302C55" w:rsidRPr="00C9560C">
          <w:rPr>
            <w:sz w:val="20"/>
            <w:szCs w:val="20"/>
            <w:lang w:val="es-ES"/>
          </w:rPr>
          <w:t>https://www.bancomundial.org/es/country/paraguay/publication/diagnostico</w:t>
        </w:r>
      </w:hyperlink>
      <w:hyperlink r:id="rId25" w:anchor=":~:text=Adem%C3%A1s%2C%20Paraguay%20muestra%20un%20desempe%C3%B1o,encima%20del%20promedio%20de%20ALC">
        <w:r w:rsidR="00302C55" w:rsidRPr="00C9560C">
          <w:rPr>
            <w:sz w:val="20"/>
            <w:szCs w:val="20"/>
            <w:lang w:val="es-ES"/>
          </w:rPr>
          <w:t>-</w:t>
        </w:r>
      </w:hyperlink>
      <w:hyperlink r:id="rId26" w:anchor=":~:text=Adem%C3%A1s%2C%20Paraguay%20muestra%20un%20desempe%C3%B1o,encima%20del%20promedio%20de%20ALC">
        <w:r w:rsidR="00302C55" w:rsidRPr="00C9560C">
          <w:rPr>
            <w:sz w:val="20"/>
            <w:szCs w:val="20"/>
            <w:lang w:val="es-ES"/>
          </w:rPr>
          <w:t>genero</w:t>
        </w:r>
      </w:hyperlink>
      <w:hyperlink r:id="rId27" w:anchor=":~:text=Adem%C3%A1s%2C%20Paraguay%20muestra%20un%20desempe%C3%B1o,encima%20del%20promedio%20de%20ALC"/>
      <w:hyperlink r:id="rId28" w:anchor=":~:text=Adem%C3%A1s%2C%20Paraguay%20muestra%20un%20desempe%C3%B1o,encima%20del%20promedio%20de%20ALC">
        <w:r w:rsidR="00302C55" w:rsidRPr="00C9560C">
          <w:rPr>
            <w:sz w:val="20"/>
            <w:szCs w:val="20"/>
            <w:lang w:val="es-ES"/>
          </w:rPr>
          <w:t xml:space="preserve">paraguay#:~:text=Adem%C3%A1s%2C%20Paraguay%20muestra%20un%20desempe%C3%B1o, </w:t>
        </w:r>
      </w:hyperlink>
      <w:hyperlink r:id="rId29" w:anchor=":~:text=Adem%C3%A1s%2C%20Paraguay%20muestra%20un%20desempe%C3%B1o,encima%20del%20promedio%20de%20ALC">
        <w:r w:rsidR="00302C55" w:rsidRPr="00C9560C">
          <w:rPr>
            <w:sz w:val="20"/>
            <w:szCs w:val="20"/>
            <w:lang w:val="es-ES"/>
          </w:rPr>
          <w:t>encima%20del%20promedio%20de%20ALC</w:t>
        </w:r>
      </w:hyperlink>
      <w:hyperlink r:id="rId30" w:anchor=":~:text=Adem%C3%A1s%2C%20Paraguay%20muestra%20un%20desempe%C3%B1o,encima%20del%20promedio%20de%20ALC">
        <w:r w:rsidR="00302C55" w:rsidRPr="00C9560C">
          <w:rPr>
            <w:sz w:val="20"/>
            <w:szCs w:val="20"/>
            <w:lang w:val="es-ES"/>
          </w:rPr>
          <w:t>;</w:t>
        </w:r>
      </w:hyperlink>
      <w:r w:rsidR="00302C55" w:rsidRPr="00C9560C">
        <w:rPr>
          <w:sz w:val="20"/>
          <w:szCs w:val="20"/>
          <w:lang w:val="es-ES"/>
        </w:rPr>
        <w:t xml:space="preserve">. 2020 </w:t>
      </w:r>
    </w:p>
    <w:p w14:paraId="5CFD10A9" w14:textId="5CF03250" w:rsidR="003B25FC" w:rsidRPr="00C9560C" w:rsidRDefault="00660463">
      <w:pPr>
        <w:spacing w:after="80" w:line="331" w:lineRule="auto"/>
        <w:ind w:left="0" w:right="0" w:firstLine="0"/>
        <w:rPr>
          <w:sz w:val="20"/>
          <w:szCs w:val="20"/>
          <w:lang w:val="es-ES"/>
        </w:rPr>
      </w:pPr>
      <w:hyperlink r:id="rId31" w:history="1">
        <w:r w:rsidR="009260F1" w:rsidRPr="00C9560C">
          <w:rPr>
            <w:rStyle w:val="Hipervnculo"/>
            <w:sz w:val="20"/>
            <w:szCs w:val="20"/>
            <w:lang w:val="es-ES"/>
          </w:rPr>
          <w:t>https://www.mre.gov.py/ods/?us_portfolio=igualdad</w:t>
        </w:r>
      </w:hyperlink>
      <w:hyperlink r:id="rId32">
        <w:r w:rsidR="00302C55" w:rsidRPr="00C9560C">
          <w:rPr>
            <w:sz w:val="20"/>
            <w:szCs w:val="20"/>
            <w:lang w:val="es-ES"/>
          </w:rPr>
          <w:t>-</w:t>
        </w:r>
      </w:hyperlink>
      <w:hyperlink r:id="rId33">
        <w:r w:rsidR="00302C55" w:rsidRPr="00C9560C">
          <w:rPr>
            <w:sz w:val="20"/>
            <w:szCs w:val="20"/>
            <w:lang w:val="es-ES"/>
          </w:rPr>
          <w:t>de</w:t>
        </w:r>
      </w:hyperlink>
      <w:hyperlink r:id="rId34">
        <w:r w:rsidR="00302C55" w:rsidRPr="00C9560C">
          <w:rPr>
            <w:sz w:val="20"/>
            <w:szCs w:val="20"/>
            <w:lang w:val="es-ES"/>
          </w:rPr>
          <w:t>-</w:t>
        </w:r>
      </w:hyperlink>
      <w:hyperlink r:id="rId35">
        <w:r w:rsidR="00302C55" w:rsidRPr="00C9560C">
          <w:rPr>
            <w:sz w:val="20"/>
            <w:szCs w:val="20"/>
            <w:lang w:val="es-ES"/>
          </w:rPr>
          <w:t>gener;o</w:t>
        </w:r>
      </w:hyperlink>
      <w:hyperlink r:id="rId36">
        <w:r w:rsidR="00302C55" w:rsidRPr="00C9560C">
          <w:rPr>
            <w:sz w:val="20"/>
            <w:szCs w:val="20"/>
            <w:lang w:val="es-ES"/>
          </w:rPr>
          <w:t xml:space="preserve"> </w:t>
        </w:r>
      </w:hyperlink>
      <w:r w:rsidR="00302C55" w:rsidRPr="00C9560C">
        <w:rPr>
          <w:sz w:val="20"/>
          <w:szCs w:val="20"/>
          <w:lang w:val="es-ES"/>
        </w:rPr>
        <w:t xml:space="preserve">2000/2015 Proyecto de ley de paridad democrática;  2016 </w:t>
      </w:r>
    </w:p>
    <w:p w14:paraId="7375059F" w14:textId="1ED49BE0" w:rsidR="003B25FC" w:rsidRPr="00C9560C" w:rsidRDefault="00660463">
      <w:pPr>
        <w:spacing w:after="160" w:line="259" w:lineRule="auto"/>
        <w:ind w:left="-5" w:right="0"/>
        <w:rPr>
          <w:sz w:val="20"/>
          <w:szCs w:val="20"/>
          <w:lang w:val="es-ES"/>
        </w:rPr>
      </w:pPr>
      <w:hyperlink r:id="rId37">
        <w:r w:rsidR="00302C55" w:rsidRPr="00C9560C">
          <w:rPr>
            <w:sz w:val="20"/>
            <w:szCs w:val="20"/>
            <w:lang w:val="es-ES"/>
          </w:rPr>
          <w:t>https://www.ultimahora.com/alarmante</w:t>
        </w:r>
      </w:hyperlink>
      <w:hyperlink r:id="rId38">
        <w:r w:rsidR="00302C55" w:rsidRPr="00C9560C">
          <w:rPr>
            <w:sz w:val="20"/>
            <w:szCs w:val="20"/>
            <w:lang w:val="es-ES"/>
          </w:rPr>
          <w:t>-</w:t>
        </w:r>
      </w:hyperlink>
      <w:hyperlink r:id="rId39">
        <w:r w:rsidR="00302C55" w:rsidRPr="00C9560C">
          <w:rPr>
            <w:sz w:val="20"/>
            <w:szCs w:val="20"/>
            <w:lang w:val="es-ES"/>
          </w:rPr>
          <w:t>casos</w:t>
        </w:r>
      </w:hyperlink>
      <w:hyperlink r:id="rId40">
        <w:r w:rsidR="00302C55" w:rsidRPr="00C9560C">
          <w:rPr>
            <w:sz w:val="20"/>
            <w:szCs w:val="20"/>
            <w:lang w:val="es-ES"/>
          </w:rPr>
          <w:t>-</w:t>
        </w:r>
      </w:hyperlink>
      <w:hyperlink r:id="rId41">
        <w:r w:rsidR="00302C55" w:rsidRPr="00C9560C">
          <w:rPr>
            <w:sz w:val="20"/>
            <w:szCs w:val="20"/>
            <w:lang w:val="es-ES"/>
          </w:rPr>
          <w:t>feminicidio</w:t>
        </w:r>
      </w:hyperlink>
      <w:hyperlink r:id="rId42">
        <w:r w:rsidR="00302C55" w:rsidRPr="00C9560C">
          <w:rPr>
            <w:sz w:val="20"/>
            <w:szCs w:val="20"/>
            <w:lang w:val="es-ES"/>
          </w:rPr>
          <w:t>-</w:t>
        </w:r>
      </w:hyperlink>
      <w:hyperlink r:id="rId43">
        <w:r w:rsidR="00302C55" w:rsidRPr="00C9560C">
          <w:rPr>
            <w:sz w:val="20"/>
            <w:szCs w:val="20"/>
            <w:lang w:val="es-ES"/>
          </w:rPr>
          <w:t>van</w:t>
        </w:r>
      </w:hyperlink>
      <w:hyperlink r:id="rId44">
        <w:r w:rsidR="00302C55" w:rsidRPr="00C9560C">
          <w:rPr>
            <w:sz w:val="20"/>
            <w:szCs w:val="20"/>
            <w:lang w:val="es-ES"/>
          </w:rPr>
          <w:t>-</w:t>
        </w:r>
      </w:hyperlink>
      <w:hyperlink r:id="rId45">
        <w:r w:rsidR="00302C55" w:rsidRPr="00C9560C">
          <w:rPr>
            <w:sz w:val="20"/>
            <w:szCs w:val="20"/>
            <w:lang w:val="es-ES"/>
          </w:rPr>
          <w:t>aumento</w:t>
        </w:r>
      </w:hyperlink>
      <w:hyperlink r:id="rId46">
        <w:r w:rsidR="00302C55" w:rsidRPr="00C9560C">
          <w:rPr>
            <w:sz w:val="20"/>
            <w:szCs w:val="20"/>
            <w:lang w:val="es-ES"/>
          </w:rPr>
          <w:t>-</w:t>
        </w:r>
      </w:hyperlink>
      <w:hyperlink r:id="rId47">
        <w:r w:rsidR="00302C55" w:rsidRPr="00C9560C">
          <w:rPr>
            <w:sz w:val="20"/>
            <w:szCs w:val="20"/>
            <w:lang w:val="es-ES"/>
          </w:rPr>
          <w:t>este</w:t>
        </w:r>
      </w:hyperlink>
      <w:hyperlink r:id="rId48">
        <w:r w:rsidR="00302C55" w:rsidRPr="00C9560C">
          <w:rPr>
            <w:sz w:val="20"/>
            <w:szCs w:val="20"/>
            <w:lang w:val="es-ES"/>
          </w:rPr>
          <w:t>-</w:t>
        </w:r>
      </w:hyperlink>
      <w:hyperlink r:id="rId49">
        <w:r w:rsidR="00302C55" w:rsidRPr="00C9560C">
          <w:rPr>
            <w:sz w:val="20"/>
            <w:szCs w:val="20"/>
            <w:lang w:val="es-ES"/>
          </w:rPr>
          <w:t>2022</w:t>
        </w:r>
      </w:hyperlink>
      <w:hyperlink r:id="rId50"/>
      <w:hyperlink r:id="rId51">
        <w:r w:rsidR="00302C55" w:rsidRPr="00C9560C">
          <w:rPr>
            <w:sz w:val="20"/>
            <w:szCs w:val="20"/>
            <w:lang w:val="es-ES"/>
          </w:rPr>
          <w:t>n3016209.html</w:t>
        </w:r>
      </w:hyperlink>
      <w:hyperlink r:id="rId52">
        <w:r w:rsidR="00302C55" w:rsidRPr="00C9560C">
          <w:rPr>
            <w:sz w:val="20"/>
            <w:szCs w:val="20"/>
            <w:lang w:val="es-ES"/>
          </w:rPr>
          <w:t xml:space="preserve"> ;</w:t>
        </w:r>
      </w:hyperlink>
      <w:r w:rsidR="00302C55" w:rsidRPr="00C9560C">
        <w:rPr>
          <w:sz w:val="20"/>
          <w:szCs w:val="20"/>
          <w:lang w:val="es-ES"/>
        </w:rPr>
        <w:t xml:space="preserve"> 022 </w:t>
      </w:r>
    </w:p>
    <w:p w14:paraId="6B65A9FB" w14:textId="77777777" w:rsidR="003B25FC" w:rsidRPr="00C9560C" w:rsidRDefault="00660463">
      <w:pPr>
        <w:spacing w:after="3" w:line="259" w:lineRule="auto"/>
        <w:ind w:left="-5" w:right="0"/>
        <w:rPr>
          <w:sz w:val="20"/>
          <w:szCs w:val="20"/>
          <w:lang w:val="es-ES"/>
        </w:rPr>
      </w:pPr>
      <w:hyperlink r:id="rId53" w:anchor=":~:text=Un%20total%20de%2025%20casos,el%20tipo%20de%20arma%20utilizada">
        <w:r w:rsidR="00302C55" w:rsidRPr="00C9560C">
          <w:rPr>
            <w:sz w:val="20"/>
            <w:szCs w:val="20"/>
            <w:lang w:val="es-ES"/>
          </w:rPr>
          <w:t>https://ministeriopublico.gov.py/feminicidio</w:t>
        </w:r>
      </w:hyperlink>
      <w:hyperlink r:id="rId54" w:anchor=":~:text=Un%20total%20de%2025%20casos,el%20tipo%20de%20arma%20utilizada">
        <w:r w:rsidR="00302C55" w:rsidRPr="00C9560C">
          <w:rPr>
            <w:sz w:val="20"/>
            <w:szCs w:val="20"/>
            <w:lang w:val="es-ES"/>
          </w:rPr>
          <w:t>-</w:t>
        </w:r>
      </w:hyperlink>
    </w:p>
    <w:p w14:paraId="363700E3" w14:textId="5D6CA528" w:rsidR="003B25FC" w:rsidRPr="00C9560C" w:rsidRDefault="00660463">
      <w:pPr>
        <w:spacing w:after="3" w:line="259" w:lineRule="auto"/>
        <w:ind w:left="-5" w:right="0"/>
        <w:rPr>
          <w:sz w:val="20"/>
          <w:szCs w:val="20"/>
          <w:lang w:val="es-ES"/>
        </w:rPr>
      </w:pPr>
      <w:hyperlink r:id="rId55" w:anchor=":~:text=Un%20total%20de%2025%20casos,el%20tipo%20de%20arma%20utilizada">
        <w:r w:rsidR="00302C55" w:rsidRPr="00C9560C">
          <w:rPr>
            <w:sz w:val="20"/>
            <w:szCs w:val="20"/>
            <w:lang w:val="es-ES"/>
          </w:rPr>
          <w:t>#:~:text=Un%20total%20de%2025%20casos,el%20tipo%20de%20arma%20utilizada</w:t>
        </w:r>
      </w:hyperlink>
      <w:hyperlink r:id="rId56" w:anchor=":~:text=Un%20total%20de%2025%20casos,el%20tipo%20de%20arma%20utilizada">
        <w:r w:rsidR="00302C55" w:rsidRPr="00C9560C">
          <w:rPr>
            <w:sz w:val="20"/>
            <w:szCs w:val="20"/>
            <w:lang w:val="es-ES"/>
          </w:rPr>
          <w:t>;</w:t>
        </w:r>
      </w:hyperlink>
      <w:r w:rsidR="00302C55" w:rsidRPr="00C9560C">
        <w:rPr>
          <w:sz w:val="20"/>
          <w:szCs w:val="20"/>
          <w:lang w:val="es-ES"/>
        </w:rPr>
        <w:t xml:space="preserve"> Página web de la Fiscalía de la Nación 2022 </w:t>
      </w:r>
    </w:p>
    <w:p w14:paraId="2C08E5FF" w14:textId="77777777" w:rsidR="009260F1" w:rsidRPr="00C9560C" w:rsidRDefault="009260F1">
      <w:pPr>
        <w:spacing w:after="3" w:line="259" w:lineRule="auto"/>
        <w:ind w:left="-5" w:right="0"/>
        <w:rPr>
          <w:sz w:val="20"/>
          <w:szCs w:val="20"/>
          <w:lang w:val="es-ES"/>
        </w:rPr>
      </w:pPr>
    </w:p>
    <w:p w14:paraId="3E40B03C" w14:textId="6C6C21C7" w:rsidR="0002229B" w:rsidRPr="00C9560C" w:rsidRDefault="0002229B" w:rsidP="009260F1">
      <w:pPr>
        <w:spacing w:after="3" w:line="259" w:lineRule="auto"/>
        <w:ind w:left="-5" w:right="0"/>
        <w:rPr>
          <w:sz w:val="20"/>
          <w:szCs w:val="20"/>
          <w:lang w:val="es-ES"/>
        </w:rPr>
      </w:pPr>
      <w:proofErr w:type="gramStart"/>
      <w:r w:rsidRPr="00C9560C">
        <w:rPr>
          <w:sz w:val="20"/>
          <w:szCs w:val="20"/>
          <w:lang w:val="es-ES"/>
        </w:rPr>
        <w:t>https://www.redinnovacion.org/revista/red-informaci%C3%B3n-edici%C3%B3n-n%C2%B0-33-septiembre-de-2022  Revista</w:t>
      </w:r>
      <w:proofErr w:type="gramEnd"/>
      <w:r w:rsidRPr="00C9560C">
        <w:rPr>
          <w:sz w:val="20"/>
          <w:szCs w:val="20"/>
          <w:lang w:val="es-ES"/>
        </w:rPr>
        <w:t xml:space="preserve"> red Información </w:t>
      </w:r>
      <w:proofErr w:type="spellStart"/>
      <w:r w:rsidRPr="00C9560C">
        <w:rPr>
          <w:sz w:val="20"/>
          <w:szCs w:val="20"/>
          <w:lang w:val="es-ES"/>
        </w:rPr>
        <w:t>Edicion</w:t>
      </w:r>
      <w:proofErr w:type="spellEnd"/>
      <w:r w:rsidRPr="00C9560C">
        <w:rPr>
          <w:sz w:val="20"/>
          <w:szCs w:val="20"/>
          <w:lang w:val="es-ES"/>
        </w:rPr>
        <w:t xml:space="preserve"> 33, 2022 </w:t>
      </w:r>
    </w:p>
    <w:p w14:paraId="0B58CDB3" w14:textId="77777777" w:rsidR="009260F1" w:rsidRPr="00C9560C" w:rsidRDefault="009260F1" w:rsidP="009260F1">
      <w:pPr>
        <w:spacing w:after="3" w:line="259" w:lineRule="auto"/>
        <w:ind w:left="-5" w:right="0"/>
        <w:rPr>
          <w:sz w:val="20"/>
          <w:szCs w:val="20"/>
          <w:lang w:val="es-ES"/>
        </w:rPr>
      </w:pPr>
    </w:p>
    <w:p w14:paraId="7C9BDAFA" w14:textId="68D80FFC" w:rsidR="00BE264C" w:rsidRPr="00C9560C" w:rsidRDefault="00660463" w:rsidP="009260F1">
      <w:pPr>
        <w:spacing w:after="3" w:line="259" w:lineRule="auto"/>
        <w:ind w:left="-5" w:right="0"/>
        <w:rPr>
          <w:sz w:val="20"/>
          <w:szCs w:val="20"/>
          <w:lang w:val="es-ES"/>
        </w:rPr>
      </w:pPr>
      <w:hyperlink r:id="rId57" w:history="1">
        <w:r w:rsidR="0002229B" w:rsidRPr="00C9560C">
          <w:rPr>
            <w:sz w:val="20"/>
            <w:szCs w:val="20"/>
            <w:lang w:val="es-ES"/>
          </w:rPr>
          <w:t>https://www.redinnovacion.org/revista/red-informaci%C3%B3n-edici%C3%B3n-n%C2%B0-28-noviembre-2021</w:t>
        </w:r>
      </w:hyperlink>
      <w:r w:rsidR="0002229B" w:rsidRPr="00C9560C">
        <w:rPr>
          <w:sz w:val="20"/>
          <w:szCs w:val="20"/>
          <w:lang w:val="es-ES"/>
        </w:rPr>
        <w:t xml:space="preserve"> Revista red Información </w:t>
      </w:r>
      <w:proofErr w:type="spellStart"/>
      <w:r w:rsidR="0002229B" w:rsidRPr="00C9560C">
        <w:rPr>
          <w:sz w:val="20"/>
          <w:szCs w:val="20"/>
          <w:lang w:val="es-ES"/>
        </w:rPr>
        <w:t>Edicion</w:t>
      </w:r>
      <w:proofErr w:type="spellEnd"/>
      <w:r w:rsidR="0002229B" w:rsidRPr="00C9560C">
        <w:rPr>
          <w:sz w:val="20"/>
          <w:szCs w:val="20"/>
          <w:lang w:val="es-ES"/>
        </w:rPr>
        <w:t xml:space="preserve"> 28,2021</w:t>
      </w:r>
    </w:p>
    <w:p w14:paraId="43EA2D15" w14:textId="77777777" w:rsidR="009260F1" w:rsidRPr="00C9560C" w:rsidRDefault="009260F1" w:rsidP="009260F1">
      <w:pPr>
        <w:spacing w:after="3" w:line="259" w:lineRule="auto"/>
        <w:ind w:left="-5" w:right="0"/>
        <w:rPr>
          <w:sz w:val="20"/>
          <w:szCs w:val="20"/>
          <w:lang w:val="es-ES"/>
        </w:rPr>
      </w:pPr>
    </w:p>
    <w:p w14:paraId="647C4586" w14:textId="5276A889" w:rsidR="00B861B4" w:rsidRPr="00C9560C" w:rsidRDefault="00B861B4">
      <w:pPr>
        <w:spacing w:after="3" w:line="259" w:lineRule="auto"/>
        <w:ind w:left="-5" w:right="0"/>
        <w:rPr>
          <w:sz w:val="18"/>
          <w:szCs w:val="18"/>
          <w:lang w:val="es-ES"/>
        </w:rPr>
      </w:pPr>
      <w:r w:rsidRPr="00C9560C">
        <w:rPr>
          <w:sz w:val="20"/>
          <w:szCs w:val="20"/>
          <w:lang w:val="es-ES"/>
        </w:rPr>
        <w:t xml:space="preserve">LA PARTICIPACIÓN FEMENINA EN CARGOS PÚBLICOS DE ELECCIÓN POPULAR DENTRO DEL ORDENAMIENTO JURÍDICO </w:t>
      </w:r>
      <w:proofErr w:type="gramStart"/>
      <w:r w:rsidRPr="00C9560C">
        <w:rPr>
          <w:sz w:val="20"/>
          <w:szCs w:val="20"/>
          <w:lang w:val="es-ES"/>
        </w:rPr>
        <w:t xml:space="preserve">NACIONAL  </w:t>
      </w:r>
      <w:proofErr w:type="spellStart"/>
      <w:r w:rsidRPr="00C9560C">
        <w:rPr>
          <w:sz w:val="20"/>
          <w:szCs w:val="20"/>
          <w:lang w:val="es-ES"/>
        </w:rPr>
        <w:t>Maria</w:t>
      </w:r>
      <w:proofErr w:type="spellEnd"/>
      <w:proofErr w:type="gramEnd"/>
      <w:r w:rsidRPr="00C9560C">
        <w:rPr>
          <w:sz w:val="20"/>
          <w:szCs w:val="20"/>
          <w:lang w:val="es-ES"/>
        </w:rPr>
        <w:t xml:space="preserve"> E </w:t>
      </w:r>
      <w:proofErr w:type="spellStart"/>
      <w:r w:rsidRPr="00C9560C">
        <w:rPr>
          <w:sz w:val="20"/>
          <w:szCs w:val="20"/>
          <w:lang w:val="es-ES"/>
        </w:rPr>
        <w:t>Wapenka</w:t>
      </w:r>
      <w:proofErr w:type="spellEnd"/>
      <w:r w:rsidRPr="00C9560C">
        <w:rPr>
          <w:sz w:val="20"/>
          <w:szCs w:val="20"/>
          <w:lang w:val="es-ES"/>
        </w:rPr>
        <w:t xml:space="preserve"> G-</w:t>
      </w:r>
      <w:proofErr w:type="spellStart"/>
      <w:r w:rsidRPr="00C9560C">
        <w:rPr>
          <w:sz w:val="20"/>
          <w:szCs w:val="20"/>
          <w:lang w:val="es-ES"/>
        </w:rPr>
        <w:t>Particip</w:t>
      </w:r>
      <w:r w:rsidRPr="00C9560C">
        <w:rPr>
          <w:sz w:val="18"/>
          <w:szCs w:val="18"/>
          <w:lang w:val="es-ES"/>
        </w:rPr>
        <w:t>acion</w:t>
      </w:r>
      <w:proofErr w:type="spellEnd"/>
      <w:r w:rsidRPr="00C9560C">
        <w:rPr>
          <w:sz w:val="18"/>
          <w:szCs w:val="18"/>
          <w:lang w:val="es-ES"/>
        </w:rPr>
        <w:t>-Femenina</w:t>
      </w:r>
    </w:p>
    <w:p w14:paraId="5BC2B480" w14:textId="77777777" w:rsidR="00BE264C" w:rsidRPr="00C9560C" w:rsidRDefault="00BE264C">
      <w:pPr>
        <w:spacing w:after="3" w:line="259" w:lineRule="auto"/>
        <w:ind w:left="-5" w:right="0"/>
        <w:rPr>
          <w:lang w:val="es-ES"/>
        </w:rPr>
      </w:pPr>
    </w:p>
    <w:sectPr w:rsidR="00BE264C" w:rsidRPr="00C9560C">
      <w:headerReference w:type="default" r:id="rId58"/>
      <w:pgSz w:w="11905" w:h="16840"/>
      <w:pgMar w:top="1417" w:right="1684" w:bottom="1016"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E1C58" w14:textId="77777777" w:rsidR="00660463" w:rsidRDefault="00660463" w:rsidP="00C9560C">
      <w:pPr>
        <w:spacing w:after="0" w:line="240" w:lineRule="auto"/>
      </w:pPr>
      <w:r>
        <w:separator/>
      </w:r>
    </w:p>
  </w:endnote>
  <w:endnote w:type="continuationSeparator" w:id="0">
    <w:p w14:paraId="0BB919F2" w14:textId="77777777" w:rsidR="00660463" w:rsidRDefault="00660463" w:rsidP="00C9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29C6C" w14:textId="77777777" w:rsidR="00660463" w:rsidRDefault="00660463" w:rsidP="00C9560C">
      <w:pPr>
        <w:spacing w:after="0" w:line="240" w:lineRule="auto"/>
      </w:pPr>
      <w:r>
        <w:separator/>
      </w:r>
    </w:p>
  </w:footnote>
  <w:footnote w:type="continuationSeparator" w:id="0">
    <w:p w14:paraId="67E53EEA" w14:textId="77777777" w:rsidR="00660463" w:rsidRDefault="00660463" w:rsidP="00C9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4BE5" w14:textId="54237004" w:rsidR="00C9560C" w:rsidRDefault="00C9560C" w:rsidP="00C9560C">
    <w:pPr>
      <w:pStyle w:val="Encabezado"/>
      <w:jc w:val="center"/>
    </w:pPr>
    <w:r w:rsidRPr="00C9560C">
      <w:rPr>
        <w:rFonts w:ascii="Arial" w:eastAsia="Times New Roman" w:hAnsi="Arial" w:cs="Arial"/>
        <w:b/>
        <w:bCs/>
        <w:noProof/>
        <w:color w:val="auto"/>
        <w:sz w:val="21"/>
        <w:szCs w:val="21"/>
        <w:lang w:bidi="ar-SA"/>
      </w:rPr>
      <w:drawing>
        <wp:inline distT="0" distB="0" distL="0" distR="0" wp14:anchorId="10077D25" wp14:editId="06A07133">
          <wp:extent cx="462239" cy="4197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471839" cy="428453"/>
                  </a:xfrm>
                  <a:prstGeom prst="rect">
                    <a:avLst/>
                  </a:prstGeom>
                </pic:spPr>
              </pic:pic>
            </a:graphicData>
          </a:graphic>
        </wp:inline>
      </w:drawing>
    </w:r>
  </w:p>
  <w:p w14:paraId="15C188AB" w14:textId="77777777" w:rsidR="00C9560C" w:rsidRPr="00C9560C" w:rsidRDefault="00C9560C" w:rsidP="00C9560C">
    <w:pPr>
      <w:autoSpaceDE w:val="0"/>
      <w:autoSpaceDN w:val="0"/>
      <w:adjustRightInd w:val="0"/>
      <w:spacing w:after="0" w:line="240" w:lineRule="auto"/>
      <w:ind w:left="0" w:right="0" w:firstLine="0"/>
      <w:jc w:val="center"/>
      <w:rPr>
        <w:rFonts w:ascii="Arial" w:eastAsia="Times New Roman" w:hAnsi="Arial" w:cs="Arial"/>
        <w:b/>
        <w:bCs/>
        <w:color w:val="auto"/>
        <w:lang w:val="es-ES" w:eastAsia="es-ES" w:bidi="ar-SA"/>
      </w:rPr>
    </w:pPr>
    <w:r w:rsidRPr="00C9560C">
      <w:rPr>
        <w:rFonts w:ascii="Arial" w:eastAsia="Times New Roman" w:hAnsi="Arial" w:cs="Arial"/>
        <w:b/>
        <w:bCs/>
        <w:color w:val="auto"/>
        <w:sz w:val="21"/>
        <w:szCs w:val="21"/>
        <w:lang w:val="es-ES" w:eastAsia="es-ES" w:bidi="ar-SA"/>
      </w:rPr>
      <w:t xml:space="preserve">CONGRESO </w:t>
    </w:r>
    <w:r w:rsidRPr="00C9560C">
      <w:rPr>
        <w:rFonts w:ascii="Arial" w:eastAsia="Times New Roman" w:hAnsi="Arial" w:cs="Arial"/>
        <w:b/>
        <w:bCs/>
        <w:color w:val="auto"/>
        <w:lang w:val="es-ES" w:eastAsia="es-ES" w:bidi="ar-SA"/>
      </w:rPr>
      <w:t>NACIONAL</w:t>
    </w:r>
  </w:p>
  <w:p w14:paraId="3CA4B381" w14:textId="77777777" w:rsidR="00C9560C" w:rsidRPr="00C9560C" w:rsidRDefault="00C9560C" w:rsidP="00C9560C">
    <w:pPr>
      <w:pBdr>
        <w:bottom w:val="single" w:sz="4" w:space="1" w:color="auto"/>
      </w:pBdr>
      <w:tabs>
        <w:tab w:val="center" w:pos="4419"/>
        <w:tab w:val="right" w:pos="8838"/>
      </w:tabs>
      <w:suppressAutoHyphens/>
      <w:spacing w:after="0" w:line="240" w:lineRule="auto"/>
      <w:ind w:leftChars="-1" w:left="0" w:right="0" w:hangingChars="1" w:hanging="2"/>
      <w:jc w:val="center"/>
      <w:textDirection w:val="btLr"/>
      <w:textAlignment w:val="top"/>
      <w:outlineLvl w:val="0"/>
      <w:rPr>
        <w:rFonts w:ascii="Arial" w:eastAsia="Times New Roman" w:hAnsi="Arial" w:cs="Arial"/>
        <w:b/>
        <w:bCs/>
        <w:color w:val="auto"/>
        <w:sz w:val="20"/>
        <w:szCs w:val="20"/>
        <w:lang w:val="es-ES" w:eastAsia="es-ES" w:bidi="ar-SA"/>
      </w:rPr>
    </w:pPr>
    <w:r w:rsidRPr="00C9560C">
      <w:rPr>
        <w:rFonts w:ascii="Arial" w:eastAsia="Times New Roman" w:hAnsi="Arial" w:cs="Arial"/>
        <w:b/>
        <w:bCs/>
        <w:color w:val="auto"/>
        <w:sz w:val="20"/>
        <w:szCs w:val="20"/>
        <w:lang w:val="es-ES" w:eastAsia="es-ES" w:bidi="ar-SA"/>
      </w:rPr>
      <w:t>HONORABLE CÁMARA DE SENAOORES</w:t>
    </w:r>
  </w:p>
  <w:p w14:paraId="6E8D3606" w14:textId="77777777" w:rsidR="00C9560C" w:rsidRPr="00C9560C" w:rsidRDefault="00C9560C" w:rsidP="00C9560C">
    <w:pPr>
      <w:pStyle w:val="Encabezado"/>
      <w:jc w:val="center"/>
      <w:rPr>
        <w:lang w:val="es-ES"/>
      </w:rPr>
    </w:pPr>
  </w:p>
  <w:p w14:paraId="361E6516" w14:textId="77777777" w:rsidR="00C9560C" w:rsidRPr="00C9560C" w:rsidRDefault="00C9560C">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4C9C"/>
    <w:multiLevelType w:val="hybridMultilevel"/>
    <w:tmpl w:val="1652B38E"/>
    <w:lvl w:ilvl="0" w:tplc="FFFFFFFF">
      <w:start w:val="1"/>
      <w:numFmt w:val="decimal"/>
      <w:lvlText w:val="%1-"/>
      <w:lvlJc w:val="left"/>
      <w:pPr>
        <w:ind w:left="345" w:hanging="360"/>
      </w:pPr>
      <w:rPr>
        <w:rFonts w:hint="default"/>
      </w:rPr>
    </w:lvl>
    <w:lvl w:ilvl="1" w:tplc="080A0019" w:tentative="1">
      <w:start w:val="1"/>
      <w:numFmt w:val="lowerLetter"/>
      <w:lvlText w:val="%2."/>
      <w:lvlJc w:val="left"/>
      <w:pPr>
        <w:ind w:left="1065" w:hanging="360"/>
      </w:pPr>
    </w:lvl>
    <w:lvl w:ilvl="2" w:tplc="080A001B" w:tentative="1">
      <w:start w:val="1"/>
      <w:numFmt w:val="lowerRoman"/>
      <w:lvlText w:val="%3."/>
      <w:lvlJc w:val="right"/>
      <w:pPr>
        <w:ind w:left="1785" w:hanging="180"/>
      </w:pPr>
    </w:lvl>
    <w:lvl w:ilvl="3" w:tplc="080A000F" w:tentative="1">
      <w:start w:val="1"/>
      <w:numFmt w:val="decimal"/>
      <w:lvlText w:val="%4."/>
      <w:lvlJc w:val="left"/>
      <w:pPr>
        <w:ind w:left="2505" w:hanging="360"/>
      </w:pPr>
    </w:lvl>
    <w:lvl w:ilvl="4" w:tplc="080A0019" w:tentative="1">
      <w:start w:val="1"/>
      <w:numFmt w:val="lowerLetter"/>
      <w:lvlText w:val="%5."/>
      <w:lvlJc w:val="left"/>
      <w:pPr>
        <w:ind w:left="3225" w:hanging="360"/>
      </w:pPr>
    </w:lvl>
    <w:lvl w:ilvl="5" w:tplc="080A001B" w:tentative="1">
      <w:start w:val="1"/>
      <w:numFmt w:val="lowerRoman"/>
      <w:lvlText w:val="%6."/>
      <w:lvlJc w:val="right"/>
      <w:pPr>
        <w:ind w:left="3945" w:hanging="180"/>
      </w:pPr>
    </w:lvl>
    <w:lvl w:ilvl="6" w:tplc="080A000F" w:tentative="1">
      <w:start w:val="1"/>
      <w:numFmt w:val="decimal"/>
      <w:lvlText w:val="%7."/>
      <w:lvlJc w:val="left"/>
      <w:pPr>
        <w:ind w:left="4665" w:hanging="360"/>
      </w:pPr>
    </w:lvl>
    <w:lvl w:ilvl="7" w:tplc="080A0019" w:tentative="1">
      <w:start w:val="1"/>
      <w:numFmt w:val="lowerLetter"/>
      <w:lvlText w:val="%8."/>
      <w:lvlJc w:val="left"/>
      <w:pPr>
        <w:ind w:left="5385" w:hanging="360"/>
      </w:pPr>
    </w:lvl>
    <w:lvl w:ilvl="8" w:tplc="080A001B" w:tentative="1">
      <w:start w:val="1"/>
      <w:numFmt w:val="lowerRoman"/>
      <w:lvlText w:val="%9."/>
      <w:lvlJc w:val="right"/>
      <w:pPr>
        <w:ind w:left="6105" w:hanging="180"/>
      </w:pPr>
    </w:lvl>
  </w:abstractNum>
  <w:abstractNum w:abstractNumId="1" w15:restartNumberingAfterBreak="0">
    <w:nsid w:val="052A5A65"/>
    <w:multiLevelType w:val="hybridMultilevel"/>
    <w:tmpl w:val="62468ABA"/>
    <w:lvl w:ilvl="0" w:tplc="FFFFFFFF">
      <w:start w:val="1"/>
      <w:numFmt w:val="decimal"/>
      <w:lvlText w:val="%1-"/>
      <w:lvlJc w:val="left"/>
      <w:pPr>
        <w:ind w:left="345" w:hanging="360"/>
      </w:pPr>
      <w:rPr>
        <w:rFonts w:hint="default"/>
      </w:rPr>
    </w:lvl>
    <w:lvl w:ilvl="1" w:tplc="A2620BBA">
      <w:start w:val="5"/>
      <w:numFmt w:val="upperLetter"/>
      <w:lvlText w:val="%2-"/>
      <w:lvlJc w:val="left"/>
      <w:pPr>
        <w:ind w:left="1065" w:hanging="360"/>
      </w:pPr>
      <w:rPr>
        <w:rFonts w:hint="default"/>
      </w:rPr>
    </w:lvl>
    <w:lvl w:ilvl="2" w:tplc="080A001B" w:tentative="1">
      <w:start w:val="1"/>
      <w:numFmt w:val="lowerRoman"/>
      <w:lvlText w:val="%3."/>
      <w:lvlJc w:val="right"/>
      <w:pPr>
        <w:ind w:left="1785" w:hanging="180"/>
      </w:pPr>
    </w:lvl>
    <w:lvl w:ilvl="3" w:tplc="080A000F" w:tentative="1">
      <w:start w:val="1"/>
      <w:numFmt w:val="decimal"/>
      <w:lvlText w:val="%4."/>
      <w:lvlJc w:val="left"/>
      <w:pPr>
        <w:ind w:left="2505" w:hanging="360"/>
      </w:pPr>
    </w:lvl>
    <w:lvl w:ilvl="4" w:tplc="080A0019" w:tentative="1">
      <w:start w:val="1"/>
      <w:numFmt w:val="lowerLetter"/>
      <w:lvlText w:val="%5."/>
      <w:lvlJc w:val="left"/>
      <w:pPr>
        <w:ind w:left="3225" w:hanging="360"/>
      </w:pPr>
    </w:lvl>
    <w:lvl w:ilvl="5" w:tplc="080A001B" w:tentative="1">
      <w:start w:val="1"/>
      <w:numFmt w:val="lowerRoman"/>
      <w:lvlText w:val="%6."/>
      <w:lvlJc w:val="right"/>
      <w:pPr>
        <w:ind w:left="3945" w:hanging="180"/>
      </w:pPr>
    </w:lvl>
    <w:lvl w:ilvl="6" w:tplc="080A000F" w:tentative="1">
      <w:start w:val="1"/>
      <w:numFmt w:val="decimal"/>
      <w:lvlText w:val="%7."/>
      <w:lvlJc w:val="left"/>
      <w:pPr>
        <w:ind w:left="4665" w:hanging="360"/>
      </w:pPr>
    </w:lvl>
    <w:lvl w:ilvl="7" w:tplc="080A0019" w:tentative="1">
      <w:start w:val="1"/>
      <w:numFmt w:val="lowerLetter"/>
      <w:lvlText w:val="%8."/>
      <w:lvlJc w:val="left"/>
      <w:pPr>
        <w:ind w:left="5385" w:hanging="360"/>
      </w:pPr>
    </w:lvl>
    <w:lvl w:ilvl="8" w:tplc="080A001B" w:tentative="1">
      <w:start w:val="1"/>
      <w:numFmt w:val="lowerRoman"/>
      <w:lvlText w:val="%9."/>
      <w:lvlJc w:val="right"/>
      <w:pPr>
        <w:ind w:left="6105" w:hanging="180"/>
      </w:pPr>
    </w:lvl>
  </w:abstractNum>
  <w:abstractNum w:abstractNumId="2" w15:restartNumberingAfterBreak="0">
    <w:nsid w:val="1D7669EF"/>
    <w:multiLevelType w:val="hybridMultilevel"/>
    <w:tmpl w:val="7D42D252"/>
    <w:lvl w:ilvl="0" w:tplc="FFFFFFFF">
      <w:start w:val="1"/>
      <w:numFmt w:val="decimal"/>
      <w:lvlText w:val="%1-"/>
      <w:lvlJc w:val="left"/>
      <w:pPr>
        <w:ind w:left="345" w:hanging="360"/>
      </w:pPr>
      <w:rPr>
        <w:rFonts w:hint="default"/>
      </w:rPr>
    </w:lvl>
    <w:lvl w:ilvl="1" w:tplc="080A0019" w:tentative="1">
      <w:start w:val="1"/>
      <w:numFmt w:val="lowerLetter"/>
      <w:lvlText w:val="%2."/>
      <w:lvlJc w:val="left"/>
      <w:pPr>
        <w:ind w:left="1065" w:hanging="360"/>
      </w:pPr>
    </w:lvl>
    <w:lvl w:ilvl="2" w:tplc="080A001B" w:tentative="1">
      <w:start w:val="1"/>
      <w:numFmt w:val="lowerRoman"/>
      <w:lvlText w:val="%3."/>
      <w:lvlJc w:val="right"/>
      <w:pPr>
        <w:ind w:left="1785" w:hanging="180"/>
      </w:pPr>
    </w:lvl>
    <w:lvl w:ilvl="3" w:tplc="080A000F" w:tentative="1">
      <w:start w:val="1"/>
      <w:numFmt w:val="decimal"/>
      <w:lvlText w:val="%4."/>
      <w:lvlJc w:val="left"/>
      <w:pPr>
        <w:ind w:left="2505" w:hanging="360"/>
      </w:pPr>
    </w:lvl>
    <w:lvl w:ilvl="4" w:tplc="080A0019" w:tentative="1">
      <w:start w:val="1"/>
      <w:numFmt w:val="lowerLetter"/>
      <w:lvlText w:val="%5."/>
      <w:lvlJc w:val="left"/>
      <w:pPr>
        <w:ind w:left="3225" w:hanging="360"/>
      </w:pPr>
    </w:lvl>
    <w:lvl w:ilvl="5" w:tplc="080A001B" w:tentative="1">
      <w:start w:val="1"/>
      <w:numFmt w:val="lowerRoman"/>
      <w:lvlText w:val="%6."/>
      <w:lvlJc w:val="right"/>
      <w:pPr>
        <w:ind w:left="3945" w:hanging="180"/>
      </w:pPr>
    </w:lvl>
    <w:lvl w:ilvl="6" w:tplc="080A000F" w:tentative="1">
      <w:start w:val="1"/>
      <w:numFmt w:val="decimal"/>
      <w:lvlText w:val="%7."/>
      <w:lvlJc w:val="left"/>
      <w:pPr>
        <w:ind w:left="4665" w:hanging="360"/>
      </w:pPr>
    </w:lvl>
    <w:lvl w:ilvl="7" w:tplc="080A0019" w:tentative="1">
      <w:start w:val="1"/>
      <w:numFmt w:val="lowerLetter"/>
      <w:lvlText w:val="%8."/>
      <w:lvlJc w:val="left"/>
      <w:pPr>
        <w:ind w:left="5385" w:hanging="360"/>
      </w:pPr>
    </w:lvl>
    <w:lvl w:ilvl="8" w:tplc="080A001B" w:tentative="1">
      <w:start w:val="1"/>
      <w:numFmt w:val="lowerRoman"/>
      <w:lvlText w:val="%9."/>
      <w:lvlJc w:val="right"/>
      <w:pPr>
        <w:ind w:left="6105" w:hanging="180"/>
      </w:pPr>
    </w:lvl>
  </w:abstractNum>
  <w:abstractNum w:abstractNumId="3" w15:restartNumberingAfterBreak="0">
    <w:nsid w:val="258C1FF0"/>
    <w:multiLevelType w:val="hybridMultilevel"/>
    <w:tmpl w:val="63D0A9F2"/>
    <w:lvl w:ilvl="0" w:tplc="FFFFFFFF">
      <w:start w:val="1"/>
      <w:numFmt w:val="decimal"/>
      <w:lvlText w:val="%1-"/>
      <w:lvlJc w:val="left"/>
      <w:pPr>
        <w:ind w:left="345" w:hanging="360"/>
      </w:pPr>
      <w:rPr>
        <w:rFonts w:hint="default"/>
      </w:rPr>
    </w:lvl>
    <w:lvl w:ilvl="1" w:tplc="080A0019" w:tentative="1">
      <w:start w:val="1"/>
      <w:numFmt w:val="lowerLetter"/>
      <w:lvlText w:val="%2."/>
      <w:lvlJc w:val="left"/>
      <w:pPr>
        <w:ind w:left="1065" w:hanging="360"/>
      </w:pPr>
    </w:lvl>
    <w:lvl w:ilvl="2" w:tplc="080A001B" w:tentative="1">
      <w:start w:val="1"/>
      <w:numFmt w:val="lowerRoman"/>
      <w:lvlText w:val="%3."/>
      <w:lvlJc w:val="right"/>
      <w:pPr>
        <w:ind w:left="1785" w:hanging="180"/>
      </w:pPr>
    </w:lvl>
    <w:lvl w:ilvl="3" w:tplc="080A000F" w:tentative="1">
      <w:start w:val="1"/>
      <w:numFmt w:val="decimal"/>
      <w:lvlText w:val="%4."/>
      <w:lvlJc w:val="left"/>
      <w:pPr>
        <w:ind w:left="2505" w:hanging="360"/>
      </w:pPr>
    </w:lvl>
    <w:lvl w:ilvl="4" w:tplc="080A0019" w:tentative="1">
      <w:start w:val="1"/>
      <w:numFmt w:val="lowerLetter"/>
      <w:lvlText w:val="%5."/>
      <w:lvlJc w:val="left"/>
      <w:pPr>
        <w:ind w:left="3225" w:hanging="360"/>
      </w:pPr>
    </w:lvl>
    <w:lvl w:ilvl="5" w:tplc="080A001B" w:tentative="1">
      <w:start w:val="1"/>
      <w:numFmt w:val="lowerRoman"/>
      <w:lvlText w:val="%6."/>
      <w:lvlJc w:val="right"/>
      <w:pPr>
        <w:ind w:left="3945" w:hanging="180"/>
      </w:pPr>
    </w:lvl>
    <w:lvl w:ilvl="6" w:tplc="080A000F" w:tentative="1">
      <w:start w:val="1"/>
      <w:numFmt w:val="decimal"/>
      <w:lvlText w:val="%7."/>
      <w:lvlJc w:val="left"/>
      <w:pPr>
        <w:ind w:left="4665" w:hanging="360"/>
      </w:pPr>
    </w:lvl>
    <w:lvl w:ilvl="7" w:tplc="080A0019" w:tentative="1">
      <w:start w:val="1"/>
      <w:numFmt w:val="lowerLetter"/>
      <w:lvlText w:val="%8."/>
      <w:lvlJc w:val="left"/>
      <w:pPr>
        <w:ind w:left="5385" w:hanging="360"/>
      </w:pPr>
    </w:lvl>
    <w:lvl w:ilvl="8" w:tplc="080A001B" w:tentative="1">
      <w:start w:val="1"/>
      <w:numFmt w:val="lowerRoman"/>
      <w:lvlText w:val="%9."/>
      <w:lvlJc w:val="right"/>
      <w:pPr>
        <w:ind w:left="6105" w:hanging="180"/>
      </w:pPr>
    </w:lvl>
  </w:abstractNum>
  <w:abstractNum w:abstractNumId="4" w15:restartNumberingAfterBreak="0">
    <w:nsid w:val="30DD53F1"/>
    <w:multiLevelType w:val="hybridMultilevel"/>
    <w:tmpl w:val="A454B6CC"/>
    <w:lvl w:ilvl="0" w:tplc="FFFFFFFF">
      <w:start w:val="1"/>
      <w:numFmt w:val="decimal"/>
      <w:lvlText w:val="%1-"/>
      <w:lvlJc w:val="left"/>
      <w:pPr>
        <w:ind w:left="345" w:hanging="360"/>
      </w:pPr>
      <w:rPr>
        <w:rFonts w:hint="default"/>
      </w:rPr>
    </w:lvl>
    <w:lvl w:ilvl="1" w:tplc="080A0019" w:tentative="1">
      <w:start w:val="1"/>
      <w:numFmt w:val="lowerLetter"/>
      <w:lvlText w:val="%2."/>
      <w:lvlJc w:val="left"/>
      <w:pPr>
        <w:ind w:left="1065" w:hanging="360"/>
      </w:pPr>
    </w:lvl>
    <w:lvl w:ilvl="2" w:tplc="080A001B" w:tentative="1">
      <w:start w:val="1"/>
      <w:numFmt w:val="lowerRoman"/>
      <w:lvlText w:val="%3."/>
      <w:lvlJc w:val="right"/>
      <w:pPr>
        <w:ind w:left="1785" w:hanging="180"/>
      </w:pPr>
    </w:lvl>
    <w:lvl w:ilvl="3" w:tplc="080A000F" w:tentative="1">
      <w:start w:val="1"/>
      <w:numFmt w:val="decimal"/>
      <w:lvlText w:val="%4."/>
      <w:lvlJc w:val="left"/>
      <w:pPr>
        <w:ind w:left="2505" w:hanging="360"/>
      </w:pPr>
    </w:lvl>
    <w:lvl w:ilvl="4" w:tplc="080A0019" w:tentative="1">
      <w:start w:val="1"/>
      <w:numFmt w:val="lowerLetter"/>
      <w:lvlText w:val="%5."/>
      <w:lvlJc w:val="left"/>
      <w:pPr>
        <w:ind w:left="3225" w:hanging="360"/>
      </w:pPr>
    </w:lvl>
    <w:lvl w:ilvl="5" w:tplc="080A001B" w:tentative="1">
      <w:start w:val="1"/>
      <w:numFmt w:val="lowerRoman"/>
      <w:lvlText w:val="%6."/>
      <w:lvlJc w:val="right"/>
      <w:pPr>
        <w:ind w:left="3945" w:hanging="180"/>
      </w:pPr>
    </w:lvl>
    <w:lvl w:ilvl="6" w:tplc="080A000F" w:tentative="1">
      <w:start w:val="1"/>
      <w:numFmt w:val="decimal"/>
      <w:lvlText w:val="%7."/>
      <w:lvlJc w:val="left"/>
      <w:pPr>
        <w:ind w:left="4665" w:hanging="360"/>
      </w:pPr>
    </w:lvl>
    <w:lvl w:ilvl="7" w:tplc="080A0019" w:tentative="1">
      <w:start w:val="1"/>
      <w:numFmt w:val="lowerLetter"/>
      <w:lvlText w:val="%8."/>
      <w:lvlJc w:val="left"/>
      <w:pPr>
        <w:ind w:left="5385" w:hanging="360"/>
      </w:pPr>
    </w:lvl>
    <w:lvl w:ilvl="8" w:tplc="080A001B" w:tentative="1">
      <w:start w:val="1"/>
      <w:numFmt w:val="lowerRoman"/>
      <w:lvlText w:val="%9."/>
      <w:lvlJc w:val="right"/>
      <w:pPr>
        <w:ind w:left="6105" w:hanging="180"/>
      </w:pPr>
    </w:lvl>
  </w:abstractNum>
  <w:abstractNum w:abstractNumId="5" w15:restartNumberingAfterBreak="0">
    <w:nsid w:val="3DA812FC"/>
    <w:multiLevelType w:val="hybridMultilevel"/>
    <w:tmpl w:val="ABA42A88"/>
    <w:lvl w:ilvl="0" w:tplc="FFFFFFFF">
      <w:start w:val="1"/>
      <w:numFmt w:val="lowerLetter"/>
      <w:lvlText w:val="%1-"/>
      <w:lvlJc w:val="left"/>
      <w:pPr>
        <w:ind w:left="720" w:hanging="360"/>
      </w:pPr>
      <w:rPr>
        <w:rFonts w:cs="Open Sans" w:hint="default"/>
        <w:b w:val="0"/>
        <w:color w:val="2B2B2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520942"/>
    <w:multiLevelType w:val="hybridMultilevel"/>
    <w:tmpl w:val="FFFFFFFF"/>
    <w:lvl w:ilvl="0" w:tplc="B1DCED7A">
      <w:start w:val="4"/>
      <w:numFmt w:val="upperRoman"/>
      <w:pStyle w:val="Ttulo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648E6A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F2A58A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21E55A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AA8E79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FA691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F52F48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DD61BF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8E2B6A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280D57"/>
    <w:multiLevelType w:val="hybridMultilevel"/>
    <w:tmpl w:val="D578F9A2"/>
    <w:lvl w:ilvl="0" w:tplc="FFFFFFFF">
      <w:start w:val="1"/>
      <w:numFmt w:val="decimal"/>
      <w:lvlText w:val="%1-"/>
      <w:lvlJc w:val="left"/>
      <w:pPr>
        <w:ind w:left="345" w:hanging="360"/>
      </w:pPr>
      <w:rPr>
        <w:rFonts w:hint="default"/>
      </w:rPr>
    </w:lvl>
    <w:lvl w:ilvl="1" w:tplc="080A0019" w:tentative="1">
      <w:start w:val="1"/>
      <w:numFmt w:val="lowerLetter"/>
      <w:lvlText w:val="%2."/>
      <w:lvlJc w:val="left"/>
      <w:pPr>
        <w:ind w:left="1065" w:hanging="360"/>
      </w:pPr>
    </w:lvl>
    <w:lvl w:ilvl="2" w:tplc="080A001B" w:tentative="1">
      <w:start w:val="1"/>
      <w:numFmt w:val="lowerRoman"/>
      <w:lvlText w:val="%3."/>
      <w:lvlJc w:val="right"/>
      <w:pPr>
        <w:ind w:left="1785" w:hanging="180"/>
      </w:pPr>
    </w:lvl>
    <w:lvl w:ilvl="3" w:tplc="080A000F" w:tentative="1">
      <w:start w:val="1"/>
      <w:numFmt w:val="decimal"/>
      <w:lvlText w:val="%4."/>
      <w:lvlJc w:val="left"/>
      <w:pPr>
        <w:ind w:left="2505" w:hanging="360"/>
      </w:pPr>
    </w:lvl>
    <w:lvl w:ilvl="4" w:tplc="080A0019" w:tentative="1">
      <w:start w:val="1"/>
      <w:numFmt w:val="lowerLetter"/>
      <w:lvlText w:val="%5."/>
      <w:lvlJc w:val="left"/>
      <w:pPr>
        <w:ind w:left="3225" w:hanging="360"/>
      </w:pPr>
    </w:lvl>
    <w:lvl w:ilvl="5" w:tplc="080A001B" w:tentative="1">
      <w:start w:val="1"/>
      <w:numFmt w:val="lowerRoman"/>
      <w:lvlText w:val="%6."/>
      <w:lvlJc w:val="right"/>
      <w:pPr>
        <w:ind w:left="3945" w:hanging="180"/>
      </w:pPr>
    </w:lvl>
    <w:lvl w:ilvl="6" w:tplc="080A000F" w:tentative="1">
      <w:start w:val="1"/>
      <w:numFmt w:val="decimal"/>
      <w:lvlText w:val="%7."/>
      <w:lvlJc w:val="left"/>
      <w:pPr>
        <w:ind w:left="4665" w:hanging="360"/>
      </w:pPr>
    </w:lvl>
    <w:lvl w:ilvl="7" w:tplc="080A0019" w:tentative="1">
      <w:start w:val="1"/>
      <w:numFmt w:val="lowerLetter"/>
      <w:lvlText w:val="%8."/>
      <w:lvlJc w:val="left"/>
      <w:pPr>
        <w:ind w:left="5385" w:hanging="360"/>
      </w:pPr>
    </w:lvl>
    <w:lvl w:ilvl="8" w:tplc="080A001B" w:tentative="1">
      <w:start w:val="1"/>
      <w:numFmt w:val="lowerRoman"/>
      <w:lvlText w:val="%9."/>
      <w:lvlJc w:val="right"/>
      <w:pPr>
        <w:ind w:left="6105" w:hanging="180"/>
      </w:pPr>
    </w:lvl>
  </w:abstractNum>
  <w:num w:numId="1">
    <w:abstractNumId w:val="6"/>
  </w:num>
  <w:num w:numId="2">
    <w:abstractNumId w:val="5"/>
  </w:num>
  <w:num w:numId="3">
    <w:abstractNumId w:val="2"/>
  </w:num>
  <w:num w:numId="4">
    <w:abstractNumId w:val="3"/>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5FC"/>
    <w:rsid w:val="00002E86"/>
    <w:rsid w:val="00010033"/>
    <w:rsid w:val="0002229B"/>
    <w:rsid w:val="00025607"/>
    <w:rsid w:val="00032226"/>
    <w:rsid w:val="00046D03"/>
    <w:rsid w:val="000500BD"/>
    <w:rsid w:val="0005111A"/>
    <w:rsid w:val="0006093F"/>
    <w:rsid w:val="000622F5"/>
    <w:rsid w:val="00087D5A"/>
    <w:rsid w:val="0009267F"/>
    <w:rsid w:val="000A398B"/>
    <w:rsid w:val="000B56A8"/>
    <w:rsid w:val="000D11ED"/>
    <w:rsid w:val="000D2014"/>
    <w:rsid w:val="000D6D7A"/>
    <w:rsid w:val="001053C2"/>
    <w:rsid w:val="00106EC8"/>
    <w:rsid w:val="0011180B"/>
    <w:rsid w:val="00140096"/>
    <w:rsid w:val="001414D2"/>
    <w:rsid w:val="00150951"/>
    <w:rsid w:val="0015410A"/>
    <w:rsid w:val="00157DD0"/>
    <w:rsid w:val="001607CA"/>
    <w:rsid w:val="0016505D"/>
    <w:rsid w:val="0018491D"/>
    <w:rsid w:val="00197328"/>
    <w:rsid w:val="001B59E7"/>
    <w:rsid w:val="001C3DA7"/>
    <w:rsid w:val="001C568A"/>
    <w:rsid w:val="001E7A65"/>
    <w:rsid w:val="001F4CEB"/>
    <w:rsid w:val="00206DF0"/>
    <w:rsid w:val="00210A70"/>
    <w:rsid w:val="00221B72"/>
    <w:rsid w:val="00246585"/>
    <w:rsid w:val="00247E4C"/>
    <w:rsid w:val="00247FA8"/>
    <w:rsid w:val="00260B04"/>
    <w:rsid w:val="002614CD"/>
    <w:rsid w:val="00267948"/>
    <w:rsid w:val="002722EC"/>
    <w:rsid w:val="00277DC5"/>
    <w:rsid w:val="00284AEB"/>
    <w:rsid w:val="002B01B6"/>
    <w:rsid w:val="00302C55"/>
    <w:rsid w:val="00304DA0"/>
    <w:rsid w:val="00313FC5"/>
    <w:rsid w:val="003452B9"/>
    <w:rsid w:val="00355E62"/>
    <w:rsid w:val="00363299"/>
    <w:rsid w:val="00374AEE"/>
    <w:rsid w:val="00396345"/>
    <w:rsid w:val="0039662B"/>
    <w:rsid w:val="003A298C"/>
    <w:rsid w:val="003B25FC"/>
    <w:rsid w:val="003C3964"/>
    <w:rsid w:val="003E3AC4"/>
    <w:rsid w:val="00401D4F"/>
    <w:rsid w:val="00420076"/>
    <w:rsid w:val="00422CE3"/>
    <w:rsid w:val="00436CE6"/>
    <w:rsid w:val="0045436E"/>
    <w:rsid w:val="004662EC"/>
    <w:rsid w:val="00484F04"/>
    <w:rsid w:val="004D3612"/>
    <w:rsid w:val="004D4F26"/>
    <w:rsid w:val="004E767B"/>
    <w:rsid w:val="00532066"/>
    <w:rsid w:val="00535FF3"/>
    <w:rsid w:val="0055770C"/>
    <w:rsid w:val="00562524"/>
    <w:rsid w:val="005A2EBA"/>
    <w:rsid w:val="005B576A"/>
    <w:rsid w:val="005C0423"/>
    <w:rsid w:val="005C046E"/>
    <w:rsid w:val="005F38FA"/>
    <w:rsid w:val="006036FE"/>
    <w:rsid w:val="0060641B"/>
    <w:rsid w:val="00611DAA"/>
    <w:rsid w:val="006173FF"/>
    <w:rsid w:val="00621A30"/>
    <w:rsid w:val="00624A7D"/>
    <w:rsid w:val="0062502A"/>
    <w:rsid w:val="006339E4"/>
    <w:rsid w:val="006420A9"/>
    <w:rsid w:val="00646E26"/>
    <w:rsid w:val="00660463"/>
    <w:rsid w:val="00667271"/>
    <w:rsid w:val="006861CF"/>
    <w:rsid w:val="00686459"/>
    <w:rsid w:val="0069702B"/>
    <w:rsid w:val="00697089"/>
    <w:rsid w:val="006A6392"/>
    <w:rsid w:val="006A78BC"/>
    <w:rsid w:val="006B778D"/>
    <w:rsid w:val="006C3935"/>
    <w:rsid w:val="006D072C"/>
    <w:rsid w:val="006D5CED"/>
    <w:rsid w:val="006F0930"/>
    <w:rsid w:val="006F4C91"/>
    <w:rsid w:val="00723CD2"/>
    <w:rsid w:val="007246C5"/>
    <w:rsid w:val="0073356F"/>
    <w:rsid w:val="00737A28"/>
    <w:rsid w:val="00757E39"/>
    <w:rsid w:val="0077698E"/>
    <w:rsid w:val="00780DAB"/>
    <w:rsid w:val="00786EAC"/>
    <w:rsid w:val="00797F5A"/>
    <w:rsid w:val="007B2487"/>
    <w:rsid w:val="007B60D7"/>
    <w:rsid w:val="007C2AFB"/>
    <w:rsid w:val="007C7B5C"/>
    <w:rsid w:val="008026A7"/>
    <w:rsid w:val="00840938"/>
    <w:rsid w:val="008469D3"/>
    <w:rsid w:val="00876532"/>
    <w:rsid w:val="008A0B97"/>
    <w:rsid w:val="008E0B6E"/>
    <w:rsid w:val="00903483"/>
    <w:rsid w:val="009247A6"/>
    <w:rsid w:val="009260F1"/>
    <w:rsid w:val="00930E99"/>
    <w:rsid w:val="009350A2"/>
    <w:rsid w:val="00957770"/>
    <w:rsid w:val="009605D5"/>
    <w:rsid w:val="00965233"/>
    <w:rsid w:val="00984171"/>
    <w:rsid w:val="0098427B"/>
    <w:rsid w:val="0099501E"/>
    <w:rsid w:val="009A0A49"/>
    <w:rsid w:val="009C1183"/>
    <w:rsid w:val="009C7B90"/>
    <w:rsid w:val="00A03BF1"/>
    <w:rsid w:val="00A17416"/>
    <w:rsid w:val="00A333D5"/>
    <w:rsid w:val="00A4439C"/>
    <w:rsid w:val="00A548F4"/>
    <w:rsid w:val="00A61E02"/>
    <w:rsid w:val="00A703C9"/>
    <w:rsid w:val="00A8357A"/>
    <w:rsid w:val="00A83F12"/>
    <w:rsid w:val="00AD7B7B"/>
    <w:rsid w:val="00B00C3F"/>
    <w:rsid w:val="00B21E12"/>
    <w:rsid w:val="00B23638"/>
    <w:rsid w:val="00B33F51"/>
    <w:rsid w:val="00B64FE0"/>
    <w:rsid w:val="00B84B07"/>
    <w:rsid w:val="00B861B4"/>
    <w:rsid w:val="00BB6168"/>
    <w:rsid w:val="00BD39BE"/>
    <w:rsid w:val="00BD53CA"/>
    <w:rsid w:val="00BE264C"/>
    <w:rsid w:val="00BE7D7E"/>
    <w:rsid w:val="00C66008"/>
    <w:rsid w:val="00C66FAB"/>
    <w:rsid w:val="00C72136"/>
    <w:rsid w:val="00C72B08"/>
    <w:rsid w:val="00C7685E"/>
    <w:rsid w:val="00C9560C"/>
    <w:rsid w:val="00CC24D4"/>
    <w:rsid w:val="00CD6DBB"/>
    <w:rsid w:val="00CE69C3"/>
    <w:rsid w:val="00CF3028"/>
    <w:rsid w:val="00D167F1"/>
    <w:rsid w:val="00D262F2"/>
    <w:rsid w:val="00D31A32"/>
    <w:rsid w:val="00D4023F"/>
    <w:rsid w:val="00D55BBE"/>
    <w:rsid w:val="00D75E42"/>
    <w:rsid w:val="00D7644B"/>
    <w:rsid w:val="00D805FB"/>
    <w:rsid w:val="00D92DEB"/>
    <w:rsid w:val="00DA1060"/>
    <w:rsid w:val="00DD36D1"/>
    <w:rsid w:val="00DE0403"/>
    <w:rsid w:val="00DF5219"/>
    <w:rsid w:val="00E03D49"/>
    <w:rsid w:val="00E06043"/>
    <w:rsid w:val="00E130A6"/>
    <w:rsid w:val="00E201F0"/>
    <w:rsid w:val="00E23FBB"/>
    <w:rsid w:val="00E53667"/>
    <w:rsid w:val="00E53E59"/>
    <w:rsid w:val="00E627B1"/>
    <w:rsid w:val="00E93098"/>
    <w:rsid w:val="00EB12A9"/>
    <w:rsid w:val="00EB25D0"/>
    <w:rsid w:val="00ED6F0B"/>
    <w:rsid w:val="00EF09C5"/>
    <w:rsid w:val="00EF18BF"/>
    <w:rsid w:val="00EF6C9E"/>
    <w:rsid w:val="00F0300B"/>
    <w:rsid w:val="00F16D3C"/>
    <w:rsid w:val="00F24922"/>
    <w:rsid w:val="00F457A0"/>
    <w:rsid w:val="00F5442D"/>
    <w:rsid w:val="00F55603"/>
    <w:rsid w:val="00F56173"/>
    <w:rsid w:val="00F61FCA"/>
    <w:rsid w:val="00F85244"/>
    <w:rsid w:val="00FD593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D903"/>
  <w15:docId w15:val="{BFE5E09A-BDB9-6D41-A168-701B9BEE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8" w:line="258" w:lineRule="auto"/>
      <w:ind w:left="10" w:right="14" w:hanging="10"/>
    </w:pPr>
    <w:rPr>
      <w:rFonts w:ascii="Calibri" w:eastAsia="Calibri" w:hAnsi="Calibri" w:cs="Calibri"/>
      <w:color w:val="000000"/>
      <w:lang w:val="en-US" w:eastAsia="en-US" w:bidi="en-US"/>
    </w:rPr>
  </w:style>
  <w:style w:type="paragraph" w:styleId="Ttulo1">
    <w:name w:val="heading 1"/>
    <w:next w:val="Normal"/>
    <w:link w:val="Ttulo1Car"/>
    <w:uiPriority w:val="9"/>
    <w:qFormat/>
    <w:pPr>
      <w:keepNext/>
      <w:keepLines/>
      <w:numPr>
        <w:numId w:val="1"/>
      </w:numPr>
      <w:outlineLvl w:val="0"/>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2"/>
    </w:rPr>
  </w:style>
  <w:style w:type="character" w:styleId="Hipervnculo">
    <w:name w:val="Hyperlink"/>
    <w:basedOn w:val="Fuentedeprrafopredeter"/>
    <w:uiPriority w:val="99"/>
    <w:unhideWhenUsed/>
    <w:rsid w:val="0002229B"/>
    <w:rPr>
      <w:color w:val="0563C1" w:themeColor="hyperlink"/>
      <w:u w:val="single"/>
    </w:rPr>
  </w:style>
  <w:style w:type="character" w:customStyle="1" w:styleId="Mencinsinresolver1">
    <w:name w:val="Mención sin resolver1"/>
    <w:basedOn w:val="Fuentedeprrafopredeter"/>
    <w:uiPriority w:val="99"/>
    <w:semiHidden/>
    <w:unhideWhenUsed/>
    <w:rsid w:val="0002229B"/>
    <w:rPr>
      <w:color w:val="605E5C"/>
      <w:shd w:val="clear" w:color="auto" w:fill="E1DFDD"/>
    </w:rPr>
  </w:style>
  <w:style w:type="paragraph" w:styleId="NormalWeb">
    <w:name w:val="Normal (Web)"/>
    <w:basedOn w:val="Normal"/>
    <w:uiPriority w:val="99"/>
    <w:unhideWhenUsed/>
    <w:rsid w:val="00F56173"/>
    <w:pPr>
      <w:spacing w:before="100" w:beforeAutospacing="1" w:after="100" w:afterAutospacing="1" w:line="240" w:lineRule="auto"/>
      <w:ind w:left="0" w:right="0" w:firstLine="0"/>
    </w:pPr>
    <w:rPr>
      <w:rFonts w:ascii="Times New Roman" w:eastAsiaTheme="minorEastAsia" w:hAnsi="Times New Roman" w:cs="Times New Roman"/>
      <w:color w:val="auto"/>
      <w:sz w:val="24"/>
      <w:szCs w:val="24"/>
      <w:lang w:val="es-US" w:eastAsia="es-MX" w:bidi="ar-SA"/>
    </w:rPr>
  </w:style>
  <w:style w:type="character" w:styleId="Textoennegrita">
    <w:name w:val="Strong"/>
    <w:basedOn w:val="Fuentedeprrafopredeter"/>
    <w:uiPriority w:val="22"/>
    <w:qFormat/>
    <w:rsid w:val="00F56173"/>
    <w:rPr>
      <w:b/>
      <w:bCs/>
    </w:rPr>
  </w:style>
  <w:style w:type="paragraph" w:styleId="Prrafodelista">
    <w:name w:val="List Paragraph"/>
    <w:basedOn w:val="Normal"/>
    <w:uiPriority w:val="34"/>
    <w:qFormat/>
    <w:rsid w:val="00F56173"/>
    <w:pPr>
      <w:spacing w:after="160" w:line="259" w:lineRule="auto"/>
      <w:ind w:left="720" w:right="0" w:firstLine="0"/>
      <w:contextualSpacing/>
    </w:pPr>
    <w:rPr>
      <w:rFonts w:asciiTheme="minorHAnsi" w:eastAsiaTheme="minorEastAsia" w:hAnsiTheme="minorHAnsi" w:cstheme="minorBidi"/>
      <w:color w:val="auto"/>
      <w:lang w:val="es-US" w:eastAsia="es-MX" w:bidi="ar-SA"/>
    </w:rPr>
  </w:style>
  <w:style w:type="paragraph" w:styleId="Encabezado">
    <w:name w:val="header"/>
    <w:basedOn w:val="Normal"/>
    <w:link w:val="EncabezadoCar"/>
    <w:uiPriority w:val="99"/>
    <w:unhideWhenUsed/>
    <w:rsid w:val="00C956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560C"/>
    <w:rPr>
      <w:rFonts w:ascii="Calibri" w:eastAsia="Calibri" w:hAnsi="Calibri" w:cs="Calibri"/>
      <w:color w:val="000000"/>
      <w:lang w:val="en-US" w:eastAsia="en-US" w:bidi="en-US"/>
    </w:rPr>
  </w:style>
  <w:style w:type="paragraph" w:styleId="Piedepgina">
    <w:name w:val="footer"/>
    <w:basedOn w:val="Normal"/>
    <w:link w:val="PiedepginaCar"/>
    <w:uiPriority w:val="99"/>
    <w:unhideWhenUsed/>
    <w:rsid w:val="00C956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560C"/>
    <w:rPr>
      <w:rFonts w:ascii="Calibri" w:eastAsia="Calibri" w:hAnsi="Calibri" w:cs="Calibri"/>
      <w:color w:val="00000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un.org/es/events/womensday/" TargetMode="External"/><Relationship Id="rId18" Type="http://schemas.openxmlformats.org/officeDocument/2006/relationships/hyperlink" Target="http://www.un.org/es/events/girlchild/" TargetMode="External"/><Relationship Id="rId26" Type="http://schemas.openxmlformats.org/officeDocument/2006/relationships/hyperlink" Target="https://www.bancomundial.org/es/country/paraguay/publication/diagnostico-genero-paraguay" TargetMode="External"/><Relationship Id="rId39" Type="http://schemas.openxmlformats.org/officeDocument/2006/relationships/hyperlink" Target="https://www.ultimahora.com/alarmante-casos-feminicidio-van-aumento-este-2022-n3016209.html" TargetMode="External"/><Relationship Id="rId21" Type="http://schemas.openxmlformats.org/officeDocument/2006/relationships/image" Target="media/image3.jpg"/><Relationship Id="rId34" Type="http://schemas.openxmlformats.org/officeDocument/2006/relationships/hyperlink" Target="https://www.mre.gov.py/ods/?us_portfolio=igualdad-de-gener;o" TargetMode="External"/><Relationship Id="rId42" Type="http://schemas.openxmlformats.org/officeDocument/2006/relationships/hyperlink" Target="https://www.ultimahora.com/alarmante-casos-feminicidio-van-aumento-este-2022-n3016209.html" TargetMode="External"/><Relationship Id="rId47" Type="http://schemas.openxmlformats.org/officeDocument/2006/relationships/hyperlink" Target="https://www.ultimahora.com/alarmante-casos-feminicidio-van-aumento-este-2022-n3016209.html" TargetMode="External"/><Relationship Id="rId50" Type="http://schemas.openxmlformats.org/officeDocument/2006/relationships/hyperlink" Target="https://www.ultimahora.com/alarmante-casos-feminicidio-van-aumento-este-2022-n3016209.html" TargetMode="External"/><Relationship Id="rId55" Type="http://schemas.openxmlformats.org/officeDocument/2006/relationships/hyperlink" Target="https://ministeriopublico.gov.py/feminicidio-" TargetMode="External"/><Relationship Id="rId7" Type="http://schemas.openxmlformats.org/officeDocument/2006/relationships/hyperlink" Target="https://www.bancomundial.org/es/topic/gender/overview" TargetMode="External"/><Relationship Id="rId2" Type="http://schemas.openxmlformats.org/officeDocument/2006/relationships/styles" Target="styles.xml"/><Relationship Id="rId16" Type="http://schemas.openxmlformats.org/officeDocument/2006/relationships/hyperlink" Target="http://www.un.org/es/events/girlchild/" TargetMode="External"/><Relationship Id="rId29" Type="http://schemas.openxmlformats.org/officeDocument/2006/relationships/hyperlink" Target="https://www.bancomundial.org/es/country/paraguay/publication/diagnostico-genero-paraguay" TargetMode="External"/><Relationship Id="rId11" Type="http://schemas.openxmlformats.org/officeDocument/2006/relationships/hyperlink" Target="https://www.bancomundial.org/es/topic/gender/overview" TargetMode="External"/><Relationship Id="rId24" Type="http://schemas.openxmlformats.org/officeDocument/2006/relationships/hyperlink" Target="https://www.bancomundial.org/es/country/paraguay/publication/diagnostico-genero-paraguay" TargetMode="External"/><Relationship Id="rId32" Type="http://schemas.openxmlformats.org/officeDocument/2006/relationships/hyperlink" Target="https://www.mre.gov.py/ods/?us_portfolio=igualdad-de-gener;o" TargetMode="External"/><Relationship Id="rId37" Type="http://schemas.openxmlformats.org/officeDocument/2006/relationships/hyperlink" Target="https://www.ultimahora.com/alarmante-casos-feminicidio-van-aumento-este-2022-n3016209.html" TargetMode="External"/><Relationship Id="rId40" Type="http://schemas.openxmlformats.org/officeDocument/2006/relationships/hyperlink" Target="https://www.ultimahora.com/alarmante-casos-feminicidio-van-aumento-este-2022-n3016209.html" TargetMode="External"/><Relationship Id="rId45" Type="http://schemas.openxmlformats.org/officeDocument/2006/relationships/hyperlink" Target="https://www.ultimahora.com/alarmante-casos-feminicidio-van-aumento-este-2022-n3016209.html" TargetMode="External"/><Relationship Id="rId53" Type="http://schemas.openxmlformats.org/officeDocument/2006/relationships/hyperlink" Target="https://ministeriopublico.gov.py/feminicidio-" TargetMode="External"/><Relationship Id="rId58"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bancomundial.org/es/topic/gender/overview" TargetMode="External"/><Relationship Id="rId14" Type="http://schemas.openxmlformats.org/officeDocument/2006/relationships/hyperlink" Target="http://www.un.org/es/events/womensday/" TargetMode="External"/><Relationship Id="rId22" Type="http://schemas.openxmlformats.org/officeDocument/2006/relationships/image" Target="media/image4.emf"/><Relationship Id="rId27" Type="http://schemas.openxmlformats.org/officeDocument/2006/relationships/hyperlink" Target="https://www.bancomundial.org/es/country/paraguay/publication/diagnostico-genero-paraguay" TargetMode="External"/><Relationship Id="rId30" Type="http://schemas.openxmlformats.org/officeDocument/2006/relationships/hyperlink" Target="https://www.bancomundial.org/es/country/paraguay/publication/diagnostico-genero-paraguay" TargetMode="External"/><Relationship Id="rId35" Type="http://schemas.openxmlformats.org/officeDocument/2006/relationships/hyperlink" Target="https://www.mre.gov.py/ods/?us_portfolio=igualdad-de-gener;o" TargetMode="External"/><Relationship Id="rId43" Type="http://schemas.openxmlformats.org/officeDocument/2006/relationships/hyperlink" Target="https://www.ultimahora.com/alarmante-casos-feminicidio-van-aumento-este-2022-n3016209.html" TargetMode="External"/><Relationship Id="rId48" Type="http://schemas.openxmlformats.org/officeDocument/2006/relationships/hyperlink" Target="https://www.ultimahora.com/alarmante-casos-feminicidio-van-aumento-este-2022-n3016209.html" TargetMode="External"/><Relationship Id="rId56" Type="http://schemas.openxmlformats.org/officeDocument/2006/relationships/hyperlink" Target="https://ministeriopublico.gov.py/feminicidio-" TargetMode="External"/><Relationship Id="rId8" Type="http://schemas.openxmlformats.org/officeDocument/2006/relationships/hyperlink" Target="https://www.bancomundial.org/es/topic/gender/overview" TargetMode="External"/><Relationship Id="rId51" Type="http://schemas.openxmlformats.org/officeDocument/2006/relationships/hyperlink" Target="https://www.ultimahora.com/alarmante-casos-feminicidio-van-aumento-este-2022-n3016209.html" TargetMode="External"/><Relationship Id="rId3"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www.un.org/es/events/girlchild/" TargetMode="External"/><Relationship Id="rId25" Type="http://schemas.openxmlformats.org/officeDocument/2006/relationships/hyperlink" Target="https://www.bancomundial.org/es/country/paraguay/publication/diagnostico-genero-paraguay" TargetMode="External"/><Relationship Id="rId33" Type="http://schemas.openxmlformats.org/officeDocument/2006/relationships/hyperlink" Target="https://www.mre.gov.py/ods/?us_portfolio=igualdad-de-gener;o" TargetMode="External"/><Relationship Id="rId38" Type="http://schemas.openxmlformats.org/officeDocument/2006/relationships/hyperlink" Target="https://www.ultimahora.com/alarmante-casos-feminicidio-van-aumento-este-2022-n3016209.html" TargetMode="External"/><Relationship Id="rId46" Type="http://schemas.openxmlformats.org/officeDocument/2006/relationships/hyperlink" Target="https://www.ultimahora.com/alarmante-casos-feminicidio-van-aumento-este-2022-n3016209.html" TargetMode="External"/><Relationship Id="rId59" Type="http://schemas.openxmlformats.org/officeDocument/2006/relationships/fontTable" Target="fontTable.xml"/><Relationship Id="rId20" Type="http://schemas.openxmlformats.org/officeDocument/2006/relationships/image" Target="media/image3.jpeg"/><Relationship Id="rId41" Type="http://schemas.openxmlformats.org/officeDocument/2006/relationships/hyperlink" Target="https://www.ultimahora.com/alarmante-casos-feminicidio-van-aumento-este-2022-n3016209.html" TargetMode="External"/><Relationship Id="rId54" Type="http://schemas.openxmlformats.org/officeDocument/2006/relationships/hyperlink" Target="https://ministeriopublico.gov.py/feminicidi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n.org/es/events/womensday/" TargetMode="External"/><Relationship Id="rId23" Type="http://schemas.openxmlformats.org/officeDocument/2006/relationships/image" Target="media/image5.emf"/><Relationship Id="rId28" Type="http://schemas.openxmlformats.org/officeDocument/2006/relationships/hyperlink" Target="https://www.bancomundial.org/es/country/paraguay/publication/diagnostico-genero-paraguay" TargetMode="External"/><Relationship Id="rId36" Type="http://schemas.openxmlformats.org/officeDocument/2006/relationships/hyperlink" Target="https://www.mre.gov.py/ods/?us_portfolio=igualdad-de-gener;o" TargetMode="External"/><Relationship Id="rId49" Type="http://schemas.openxmlformats.org/officeDocument/2006/relationships/hyperlink" Target="https://www.ultimahora.com/alarmante-casos-feminicidio-van-aumento-este-2022-n3016209.html" TargetMode="External"/><Relationship Id="rId57" Type="http://schemas.openxmlformats.org/officeDocument/2006/relationships/hyperlink" Target="https://www.redinnovacion.org/revista/red-informaci%C3%B3n-edici%C3%B3n-n%C2%B0-28-noviembre-2021" TargetMode="External"/><Relationship Id="rId10" Type="http://schemas.openxmlformats.org/officeDocument/2006/relationships/hyperlink" Target="https://www.bancomundial.org/es/topic/gender/overview" TargetMode="External"/><Relationship Id="rId31" Type="http://schemas.openxmlformats.org/officeDocument/2006/relationships/hyperlink" Target="https://www.mre.gov.py/ods/?us_portfolio=igualdad" TargetMode="External"/><Relationship Id="rId44" Type="http://schemas.openxmlformats.org/officeDocument/2006/relationships/hyperlink" Target="https://www.ultimahora.com/alarmante-casos-feminicidio-van-aumento-este-2022-n3016209.html" TargetMode="External"/><Relationship Id="rId52" Type="http://schemas.openxmlformats.org/officeDocument/2006/relationships/hyperlink" Target="https://www.ultimahora.com/alarmante-casos-feminicidio-van-aumento-este-2022-n3016209.html"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4632</Words>
  <Characters>25479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sheccid ...</dc:creator>
  <cp:keywords/>
  <dc:description/>
  <cp:lastModifiedBy>DELL</cp:lastModifiedBy>
  <cp:revision>2</cp:revision>
  <dcterms:created xsi:type="dcterms:W3CDTF">2023-09-25T17:06:00Z</dcterms:created>
  <dcterms:modified xsi:type="dcterms:W3CDTF">2023-09-25T17:06:00Z</dcterms:modified>
</cp:coreProperties>
</file>